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2ED" w:rsidRPr="00E04288" w:rsidRDefault="00C972ED">
      <w:pPr>
        <w:pStyle w:val="Title"/>
        <w:rPr>
          <w:b w:val="0"/>
          <w:bCs w:val="0"/>
          <w:sz w:val="22"/>
          <w:szCs w:val="22"/>
        </w:rPr>
      </w:pPr>
      <w:bookmarkStart w:id="0" w:name="_GoBack"/>
      <w:bookmarkEnd w:id="0"/>
      <w:r w:rsidRPr="00E04288">
        <w:rPr>
          <w:b w:val="0"/>
          <w:bCs w:val="0"/>
          <w:sz w:val="22"/>
          <w:szCs w:val="22"/>
        </w:rPr>
        <w:t>LATVIJAS REPUBLIKA</w:t>
      </w:r>
    </w:p>
    <w:p w:rsidR="00C972ED" w:rsidRPr="00E04288" w:rsidRDefault="00C972ED">
      <w:pPr>
        <w:pStyle w:val="Title"/>
        <w:rPr>
          <w:sz w:val="22"/>
          <w:szCs w:val="22"/>
        </w:rPr>
      </w:pPr>
      <w:r w:rsidRPr="00E04288">
        <w:rPr>
          <w:sz w:val="22"/>
          <w:szCs w:val="22"/>
        </w:rPr>
        <w:t>Daugavpils pilsētas dome</w:t>
      </w:r>
    </w:p>
    <w:p w:rsidR="00C972ED" w:rsidRPr="00E04288" w:rsidRDefault="00C972ED">
      <w:pPr>
        <w:pStyle w:val="Title"/>
        <w:rPr>
          <w:b w:val="0"/>
          <w:bCs w:val="0"/>
          <w:caps w:val="0"/>
          <w:sz w:val="22"/>
          <w:szCs w:val="22"/>
        </w:rPr>
      </w:pPr>
      <w:r w:rsidRPr="00E04288">
        <w:rPr>
          <w:b w:val="0"/>
          <w:bCs w:val="0"/>
          <w:caps w:val="0"/>
          <w:sz w:val="22"/>
          <w:szCs w:val="22"/>
        </w:rPr>
        <w:t>reģ.Nr. 90000077325</w:t>
      </w:r>
    </w:p>
    <w:p w:rsidR="00C972ED" w:rsidRPr="00E04288" w:rsidRDefault="00C972ED">
      <w:pPr>
        <w:pStyle w:val="Title"/>
        <w:rPr>
          <w:caps w:val="0"/>
          <w:sz w:val="22"/>
          <w:szCs w:val="22"/>
        </w:rPr>
      </w:pPr>
      <w:r w:rsidRPr="00E04288">
        <w:rPr>
          <w:b w:val="0"/>
          <w:bCs w:val="0"/>
          <w:caps w:val="0"/>
          <w:sz w:val="22"/>
          <w:szCs w:val="22"/>
        </w:rPr>
        <w:t>K.Valdemāra iela 1, Daugavpils, LV-5401</w:t>
      </w:r>
    </w:p>
    <w:p w:rsidR="00CF1693" w:rsidRPr="00E04288" w:rsidRDefault="00CF1693" w:rsidP="00064C68">
      <w:pPr>
        <w:jc w:val="center"/>
        <w:rPr>
          <w:bCs/>
          <w:sz w:val="22"/>
          <w:szCs w:val="22"/>
          <w:lang w:val="lv-LV"/>
        </w:rPr>
      </w:pPr>
    </w:p>
    <w:p w:rsidR="00B914EB" w:rsidRPr="00E04288" w:rsidRDefault="00B914EB" w:rsidP="00B914EB">
      <w:pPr>
        <w:jc w:val="center"/>
        <w:rPr>
          <w:bCs/>
          <w:sz w:val="22"/>
          <w:szCs w:val="22"/>
          <w:lang w:val="lv-LV"/>
        </w:rPr>
      </w:pPr>
      <w:r w:rsidRPr="00E04288">
        <w:rPr>
          <w:bCs/>
          <w:sz w:val="22"/>
          <w:szCs w:val="22"/>
          <w:lang w:val="lv-LV"/>
        </w:rPr>
        <w:t>Iepirkums saskaņā ar Publisko iepirkumu likuma 8.</w:t>
      </w:r>
      <w:r w:rsidRPr="00E04288">
        <w:rPr>
          <w:bCs/>
          <w:sz w:val="22"/>
          <w:szCs w:val="22"/>
          <w:vertAlign w:val="superscript"/>
          <w:lang w:val="lv-LV"/>
        </w:rPr>
        <w:t>2</w:t>
      </w:r>
      <w:r w:rsidRPr="00E04288">
        <w:rPr>
          <w:bCs/>
          <w:sz w:val="22"/>
          <w:szCs w:val="22"/>
          <w:lang w:val="lv-LV"/>
        </w:rPr>
        <w:t xml:space="preserve"> pantu</w:t>
      </w:r>
    </w:p>
    <w:p w:rsidR="00B914EB" w:rsidRPr="00E04288" w:rsidRDefault="00B914EB" w:rsidP="00B914EB">
      <w:pPr>
        <w:jc w:val="center"/>
        <w:rPr>
          <w:bCs/>
          <w:sz w:val="22"/>
          <w:szCs w:val="22"/>
          <w:lang w:val="lv-LV"/>
        </w:rPr>
      </w:pPr>
      <w:r w:rsidRPr="00E04288">
        <w:rPr>
          <w:b/>
          <w:bCs/>
          <w:sz w:val="22"/>
          <w:szCs w:val="22"/>
          <w:lang w:val="lv-LV"/>
        </w:rPr>
        <w:t>“Zemes vienību kadastrālās uzmērīšanas pakalpojumi</w:t>
      </w:r>
      <w:r w:rsidRPr="00E04288">
        <w:rPr>
          <w:b/>
          <w:sz w:val="22"/>
          <w:szCs w:val="22"/>
          <w:lang w:val="lv-LV"/>
        </w:rPr>
        <w:t>”</w:t>
      </w:r>
    </w:p>
    <w:p w:rsidR="00B914EB" w:rsidRPr="00E04288" w:rsidRDefault="00B914EB" w:rsidP="00B914EB">
      <w:pPr>
        <w:jc w:val="center"/>
        <w:rPr>
          <w:sz w:val="22"/>
          <w:szCs w:val="22"/>
          <w:lang w:val="lv-LV"/>
        </w:rPr>
      </w:pPr>
      <w:r w:rsidRPr="00E04288">
        <w:rPr>
          <w:sz w:val="22"/>
          <w:szCs w:val="22"/>
          <w:lang w:val="lv-LV"/>
        </w:rPr>
        <w:t>identifikācijas numurs DPD 2014/28</w:t>
      </w:r>
    </w:p>
    <w:p w:rsidR="00B914EB" w:rsidRPr="00E04288" w:rsidRDefault="00B914EB" w:rsidP="00B914EB">
      <w:pPr>
        <w:rPr>
          <w:sz w:val="22"/>
          <w:szCs w:val="22"/>
          <w:lang w:val="lv-LV"/>
        </w:rPr>
      </w:pPr>
    </w:p>
    <w:p w:rsidR="00B914EB" w:rsidRPr="00E04288" w:rsidRDefault="00B914EB" w:rsidP="00B914EB">
      <w:pPr>
        <w:keepNext/>
        <w:jc w:val="center"/>
        <w:outlineLvl w:val="0"/>
        <w:rPr>
          <w:b/>
          <w:bCs/>
          <w:sz w:val="22"/>
          <w:szCs w:val="22"/>
          <w:lang w:val="lv-LV"/>
        </w:rPr>
      </w:pPr>
      <w:r w:rsidRPr="00E04288">
        <w:rPr>
          <w:b/>
          <w:bCs/>
          <w:sz w:val="22"/>
          <w:szCs w:val="22"/>
          <w:lang w:val="lv-LV"/>
        </w:rPr>
        <w:t>Iepirkumu komisijas sēdes protokols Nr.3</w:t>
      </w:r>
    </w:p>
    <w:p w:rsidR="00B914EB" w:rsidRPr="00E04288" w:rsidRDefault="00B914EB" w:rsidP="00B914EB">
      <w:pPr>
        <w:jc w:val="center"/>
        <w:rPr>
          <w:sz w:val="22"/>
          <w:szCs w:val="22"/>
          <w:lang w:val="lv-LV"/>
        </w:rPr>
      </w:pPr>
    </w:p>
    <w:sdt>
      <w:sdtPr>
        <w:rPr>
          <w:sz w:val="22"/>
          <w:szCs w:val="22"/>
          <w:lang w:val="lv-LV"/>
        </w:rPr>
        <w:id w:val="-2003954118"/>
        <w:placeholder>
          <w:docPart w:val="DefaultPlaceholder_1082065160"/>
        </w:placeholder>
        <w:date w:fullDate="2014-07-11T00:00:00Z">
          <w:dateFormat w:val="yyyy'. gada 'd. MMMM"/>
          <w:lid w:val="lv-LV"/>
          <w:storeMappedDataAs w:val="dateTime"/>
          <w:calendar w:val="gregorian"/>
        </w:date>
      </w:sdtPr>
      <w:sdtEndPr/>
      <w:sdtContent>
        <w:p w:rsidR="00B914EB" w:rsidRPr="00E04288" w:rsidRDefault="00B914EB" w:rsidP="00B914EB">
          <w:pPr>
            <w:rPr>
              <w:sz w:val="22"/>
              <w:szCs w:val="22"/>
              <w:lang w:val="lv-LV"/>
            </w:rPr>
          </w:pPr>
          <w:r w:rsidRPr="00E04288">
            <w:rPr>
              <w:sz w:val="22"/>
              <w:szCs w:val="22"/>
              <w:lang w:val="lv-LV"/>
            </w:rPr>
            <w:t>2014. gada 11. jūlijs</w:t>
          </w:r>
        </w:p>
      </w:sdtContent>
    </w:sdt>
    <w:p w:rsidR="00B914EB" w:rsidRPr="00E04288" w:rsidRDefault="00B914EB" w:rsidP="00B914EB">
      <w:pPr>
        <w:rPr>
          <w:sz w:val="22"/>
          <w:szCs w:val="22"/>
          <w:lang w:val="lv-LV"/>
        </w:rPr>
      </w:pPr>
    </w:p>
    <w:p w:rsidR="00B914EB" w:rsidRPr="00E04288" w:rsidRDefault="00B914EB" w:rsidP="00B914EB">
      <w:pPr>
        <w:rPr>
          <w:sz w:val="22"/>
          <w:szCs w:val="22"/>
          <w:lang w:val="lv-LV"/>
        </w:rPr>
      </w:pPr>
      <w:r w:rsidRPr="00E04288">
        <w:rPr>
          <w:sz w:val="22"/>
          <w:szCs w:val="22"/>
          <w:lang w:val="lv-LV"/>
        </w:rPr>
        <w:t>SĒDE NOTIEK Daugavpilī, K.Valdemāra ielā 1, Daugavpils pilsētas domes 216.kabinetā.</w:t>
      </w:r>
    </w:p>
    <w:p w:rsidR="00B914EB" w:rsidRPr="00E04288" w:rsidRDefault="00B914EB" w:rsidP="00B914EB">
      <w:pPr>
        <w:rPr>
          <w:sz w:val="22"/>
          <w:szCs w:val="22"/>
          <w:lang w:val="lv-LV"/>
        </w:rPr>
      </w:pPr>
      <w:r w:rsidRPr="00E04288">
        <w:rPr>
          <w:sz w:val="22"/>
          <w:szCs w:val="22"/>
          <w:lang w:val="lv-LV"/>
        </w:rPr>
        <w:t xml:space="preserve">SĒDE SĀKAS plkst. </w:t>
      </w:r>
      <w:r w:rsidR="006F6340">
        <w:rPr>
          <w:sz w:val="22"/>
          <w:szCs w:val="22"/>
          <w:lang w:val="lv-LV"/>
        </w:rPr>
        <w:t>10:30</w:t>
      </w:r>
      <w:r w:rsidRPr="00E04288">
        <w:rPr>
          <w:sz w:val="22"/>
          <w:szCs w:val="22"/>
          <w:lang w:val="lv-LV"/>
        </w:rPr>
        <w:t>.</w:t>
      </w:r>
    </w:p>
    <w:p w:rsidR="00B914EB" w:rsidRPr="00E04288" w:rsidRDefault="00B914EB" w:rsidP="00B914EB">
      <w:pPr>
        <w:spacing w:after="120"/>
        <w:rPr>
          <w:sz w:val="22"/>
          <w:szCs w:val="22"/>
          <w:lang w:val="lv-LV"/>
        </w:rPr>
      </w:pPr>
      <w:r w:rsidRPr="00E04288">
        <w:rPr>
          <w:sz w:val="22"/>
          <w:szCs w:val="22"/>
          <w:lang w:val="lv-LV"/>
        </w:rPr>
        <w:t>SĒDĒ PIEDALĀS:</w:t>
      </w: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662"/>
      </w:tblGrid>
      <w:tr w:rsidR="00B914EB" w:rsidRPr="00E04288" w:rsidTr="006F6340">
        <w:trPr>
          <w:trHeight w:val="227"/>
        </w:trPr>
        <w:tc>
          <w:tcPr>
            <w:tcW w:w="2802" w:type="dxa"/>
          </w:tcPr>
          <w:p w:rsidR="00B914EB" w:rsidRPr="00E04288" w:rsidRDefault="00B914EB" w:rsidP="00EF6185">
            <w:pPr>
              <w:rPr>
                <w:sz w:val="22"/>
                <w:szCs w:val="22"/>
                <w:lang w:val="lv-LV"/>
              </w:rPr>
            </w:pPr>
            <w:r w:rsidRPr="00E04288">
              <w:rPr>
                <w:sz w:val="22"/>
                <w:szCs w:val="22"/>
                <w:lang w:val="lv-LV"/>
              </w:rPr>
              <w:t>Komisijas priekšsēdētājs:</w:t>
            </w:r>
          </w:p>
        </w:tc>
        <w:tc>
          <w:tcPr>
            <w:tcW w:w="6662" w:type="dxa"/>
          </w:tcPr>
          <w:p w:rsidR="00B914EB" w:rsidRPr="00E04288" w:rsidRDefault="00B914EB" w:rsidP="00B914EB">
            <w:pPr>
              <w:spacing w:after="120"/>
              <w:jc w:val="both"/>
              <w:rPr>
                <w:sz w:val="22"/>
                <w:szCs w:val="22"/>
                <w:lang w:val="lv-LV"/>
              </w:rPr>
            </w:pPr>
            <w:r w:rsidRPr="00E04288">
              <w:rPr>
                <w:sz w:val="22"/>
                <w:szCs w:val="22"/>
                <w:lang w:val="lv-LV"/>
              </w:rPr>
              <w:t>Andrejs Kursītis – Daugavpils pilsētas domes izpilddirektors,</w:t>
            </w:r>
          </w:p>
        </w:tc>
      </w:tr>
      <w:tr w:rsidR="00B914EB" w:rsidRPr="00E04288" w:rsidTr="00EF6185">
        <w:tc>
          <w:tcPr>
            <w:tcW w:w="2802" w:type="dxa"/>
          </w:tcPr>
          <w:p w:rsidR="00B914EB" w:rsidRPr="00E04288" w:rsidRDefault="00B914EB" w:rsidP="00B914EB">
            <w:pPr>
              <w:rPr>
                <w:sz w:val="22"/>
                <w:szCs w:val="22"/>
                <w:lang w:val="lv-LV"/>
              </w:rPr>
            </w:pPr>
            <w:r w:rsidRPr="00E04288">
              <w:rPr>
                <w:sz w:val="22"/>
                <w:szCs w:val="22"/>
                <w:lang w:val="lv-LV"/>
              </w:rPr>
              <w:t>Komisijas locekļi:</w:t>
            </w:r>
          </w:p>
        </w:tc>
        <w:tc>
          <w:tcPr>
            <w:tcW w:w="6662" w:type="dxa"/>
          </w:tcPr>
          <w:p w:rsidR="00B914EB" w:rsidRPr="00E04288" w:rsidRDefault="00B914EB" w:rsidP="00B914EB">
            <w:pPr>
              <w:spacing w:after="120"/>
              <w:jc w:val="both"/>
              <w:rPr>
                <w:sz w:val="22"/>
                <w:szCs w:val="22"/>
                <w:lang w:val="lv-LV"/>
              </w:rPr>
            </w:pPr>
            <w:r w:rsidRPr="00E04288">
              <w:rPr>
                <w:sz w:val="22"/>
                <w:szCs w:val="22"/>
                <w:lang w:val="lv-LV"/>
              </w:rPr>
              <w:t>Jeļena Ušakova – Daugavpils pilsētas domes Centralizētās grāmatvedības galvenās grāmatvedes p.i.,</w:t>
            </w:r>
          </w:p>
          <w:p w:rsidR="00B914EB" w:rsidRPr="00E04288" w:rsidRDefault="00B914EB" w:rsidP="00B914EB">
            <w:pPr>
              <w:spacing w:after="120"/>
              <w:jc w:val="both"/>
              <w:rPr>
                <w:sz w:val="22"/>
                <w:szCs w:val="22"/>
                <w:lang w:val="lv-LV"/>
              </w:rPr>
            </w:pPr>
            <w:r w:rsidRPr="00E04288">
              <w:rPr>
                <w:sz w:val="22"/>
                <w:szCs w:val="22"/>
                <w:lang w:val="lv-LV"/>
              </w:rPr>
              <w:t>Aija Vilcāne – Daugavpils pilsētas domes Īpašuma atsavināšanas vadītāja,</w:t>
            </w:r>
          </w:p>
        </w:tc>
      </w:tr>
      <w:tr w:rsidR="00B914EB" w:rsidRPr="00E04288" w:rsidTr="00EF6185">
        <w:tc>
          <w:tcPr>
            <w:tcW w:w="2802" w:type="dxa"/>
          </w:tcPr>
          <w:p w:rsidR="00B914EB" w:rsidRPr="00E04288" w:rsidRDefault="00B914EB" w:rsidP="00B914EB">
            <w:pPr>
              <w:rPr>
                <w:sz w:val="22"/>
                <w:szCs w:val="22"/>
                <w:lang w:val="lv-LV"/>
              </w:rPr>
            </w:pPr>
            <w:r w:rsidRPr="00E04288">
              <w:rPr>
                <w:sz w:val="22"/>
                <w:szCs w:val="22"/>
                <w:lang w:val="lv-LV"/>
              </w:rPr>
              <w:t>SĒDĒ NEPIEDALĀS:</w:t>
            </w:r>
          </w:p>
        </w:tc>
        <w:tc>
          <w:tcPr>
            <w:tcW w:w="6662" w:type="dxa"/>
          </w:tcPr>
          <w:p w:rsidR="00B914EB" w:rsidRPr="00E04288" w:rsidRDefault="00B914EB" w:rsidP="00B914EB">
            <w:pPr>
              <w:spacing w:after="120"/>
              <w:rPr>
                <w:sz w:val="22"/>
                <w:szCs w:val="22"/>
                <w:lang w:val="lv-LV"/>
              </w:rPr>
            </w:pPr>
            <w:r w:rsidRPr="00E04288">
              <w:rPr>
                <w:sz w:val="22"/>
                <w:szCs w:val="22"/>
                <w:lang w:val="lv-LV"/>
              </w:rPr>
              <w:t xml:space="preserve">Jurijs Bārtuls – Daugavpils pilsētas domes Juridiskā departamenta Iekšējās inspekcijas nodaļas jurists.  </w:t>
            </w:r>
          </w:p>
        </w:tc>
      </w:tr>
      <w:tr w:rsidR="00B914EB" w:rsidRPr="00E04288" w:rsidTr="00EF6185">
        <w:tc>
          <w:tcPr>
            <w:tcW w:w="2802" w:type="dxa"/>
          </w:tcPr>
          <w:p w:rsidR="00B914EB" w:rsidRPr="00E04288" w:rsidRDefault="00B914EB" w:rsidP="00B914EB">
            <w:pPr>
              <w:rPr>
                <w:sz w:val="22"/>
                <w:szCs w:val="22"/>
                <w:lang w:val="lv-LV"/>
              </w:rPr>
            </w:pPr>
            <w:r w:rsidRPr="00E04288">
              <w:rPr>
                <w:sz w:val="22"/>
                <w:szCs w:val="22"/>
                <w:lang w:val="lv-LV"/>
              </w:rPr>
              <w:t xml:space="preserve">PROTOKOLĒ: </w:t>
            </w:r>
          </w:p>
          <w:p w:rsidR="00B914EB" w:rsidRPr="00E04288" w:rsidRDefault="00B914EB" w:rsidP="00B914EB">
            <w:pPr>
              <w:spacing w:after="120"/>
              <w:rPr>
                <w:sz w:val="22"/>
                <w:szCs w:val="22"/>
                <w:lang w:val="lv-LV"/>
              </w:rPr>
            </w:pPr>
          </w:p>
        </w:tc>
        <w:tc>
          <w:tcPr>
            <w:tcW w:w="6662" w:type="dxa"/>
          </w:tcPr>
          <w:p w:rsidR="00B914EB" w:rsidRPr="00E04288" w:rsidRDefault="00B914EB" w:rsidP="00B914EB">
            <w:pPr>
              <w:spacing w:after="120"/>
              <w:rPr>
                <w:sz w:val="22"/>
                <w:szCs w:val="22"/>
                <w:lang w:val="lv-LV"/>
              </w:rPr>
            </w:pPr>
            <w:r w:rsidRPr="00E04288">
              <w:rPr>
                <w:sz w:val="22"/>
                <w:szCs w:val="22"/>
                <w:lang w:val="lv-LV"/>
              </w:rPr>
              <w:t xml:space="preserve">Ainārs Streiķis – Daugavpils pilsētas domes Juridiskā departamenta Iekšējās inspekcijas nodaļas jurists.  </w:t>
            </w:r>
          </w:p>
        </w:tc>
      </w:tr>
    </w:tbl>
    <w:p w:rsidR="00B914EB" w:rsidRPr="00E04288" w:rsidRDefault="00B914EB" w:rsidP="00B914EB">
      <w:pPr>
        <w:spacing w:after="80"/>
        <w:jc w:val="both"/>
        <w:rPr>
          <w:sz w:val="22"/>
          <w:szCs w:val="22"/>
          <w:lang w:val="lv-LV"/>
        </w:rPr>
      </w:pPr>
      <w:r w:rsidRPr="00E04288">
        <w:rPr>
          <w:sz w:val="22"/>
          <w:szCs w:val="22"/>
          <w:lang w:val="lv-LV"/>
        </w:rPr>
        <w:t>Komisijas izveidošanas pamats: Domes priekšsēdētāja 2014. gada 9. jūnija rīkojums Nr.222.</w:t>
      </w:r>
    </w:p>
    <w:p w:rsidR="006F0C79" w:rsidRPr="00E04288" w:rsidRDefault="00B914EB" w:rsidP="00B914EB">
      <w:pPr>
        <w:jc w:val="both"/>
        <w:rPr>
          <w:b/>
          <w:sz w:val="22"/>
          <w:szCs w:val="22"/>
          <w:lang w:val="lv-LV"/>
        </w:rPr>
      </w:pPr>
      <w:r w:rsidRPr="00E04288">
        <w:rPr>
          <w:sz w:val="22"/>
          <w:szCs w:val="22"/>
          <w:lang w:val="lv-LV"/>
        </w:rPr>
        <w:t xml:space="preserve">Komisijas sēdes darba kārtība: </w:t>
      </w:r>
      <w:r w:rsidR="0027440E" w:rsidRPr="00E04288">
        <w:rPr>
          <w:b/>
          <w:sz w:val="22"/>
          <w:szCs w:val="22"/>
          <w:lang w:val="lv-LV"/>
        </w:rPr>
        <w:t>Lēmuma pieņemšana</w:t>
      </w:r>
      <w:r w:rsidR="00074BC6" w:rsidRPr="00E04288">
        <w:rPr>
          <w:b/>
          <w:sz w:val="22"/>
          <w:szCs w:val="22"/>
          <w:lang w:val="lv-LV"/>
        </w:rPr>
        <w:t xml:space="preserve"> par iepirkuma </w:t>
      </w:r>
      <w:r w:rsidR="00352AAC" w:rsidRPr="00E04288">
        <w:rPr>
          <w:b/>
          <w:sz w:val="22"/>
          <w:szCs w:val="22"/>
          <w:lang w:val="lv-LV"/>
        </w:rPr>
        <w:t>pārtrauk</w:t>
      </w:r>
      <w:r w:rsidR="00074BC6" w:rsidRPr="00E04288">
        <w:rPr>
          <w:b/>
          <w:sz w:val="22"/>
          <w:szCs w:val="22"/>
          <w:lang w:val="lv-LV"/>
        </w:rPr>
        <w:t>šanu</w:t>
      </w:r>
      <w:r w:rsidR="0027440E" w:rsidRPr="00E04288">
        <w:rPr>
          <w:b/>
          <w:sz w:val="22"/>
          <w:szCs w:val="22"/>
          <w:lang w:val="lv-LV"/>
        </w:rPr>
        <w:t>.</w:t>
      </w:r>
    </w:p>
    <w:p w:rsidR="00CF1693" w:rsidRPr="00E04288" w:rsidRDefault="00CF1693" w:rsidP="00B000B7">
      <w:pPr>
        <w:pStyle w:val="Style"/>
        <w:ind w:left="360"/>
        <w:jc w:val="center"/>
        <w:rPr>
          <w:b/>
          <w:caps/>
          <w:sz w:val="22"/>
          <w:szCs w:val="22"/>
          <w:lang w:val="lv-LV" w:eastAsia="lv-LV"/>
        </w:rPr>
      </w:pPr>
    </w:p>
    <w:p w:rsidR="00254274" w:rsidRPr="00E04288" w:rsidRDefault="00A7374E" w:rsidP="00B000B7">
      <w:pPr>
        <w:pStyle w:val="Style"/>
        <w:ind w:left="360"/>
        <w:jc w:val="center"/>
        <w:rPr>
          <w:b/>
          <w:caps/>
          <w:sz w:val="22"/>
          <w:szCs w:val="22"/>
          <w:lang w:val="lv-LV" w:eastAsia="lv-LV"/>
        </w:rPr>
      </w:pPr>
      <w:r w:rsidRPr="00E04288">
        <w:rPr>
          <w:b/>
          <w:caps/>
          <w:sz w:val="22"/>
          <w:szCs w:val="22"/>
          <w:lang w:val="lv-LV" w:eastAsia="lv-LV"/>
        </w:rPr>
        <w:t xml:space="preserve">Lēmuma pieņemšana par iepirkuma </w:t>
      </w:r>
      <w:r w:rsidR="00352AAC" w:rsidRPr="00E04288">
        <w:rPr>
          <w:b/>
          <w:caps/>
          <w:sz w:val="22"/>
          <w:szCs w:val="22"/>
          <w:lang w:val="lv-LV" w:eastAsia="lv-LV"/>
        </w:rPr>
        <w:t>Pārtraukšanu</w:t>
      </w:r>
    </w:p>
    <w:p w:rsidR="00A7374E" w:rsidRPr="00E04288" w:rsidRDefault="00A7374E" w:rsidP="00B000B7">
      <w:pPr>
        <w:pStyle w:val="Style"/>
        <w:ind w:left="360"/>
        <w:jc w:val="center"/>
        <w:rPr>
          <w:b/>
          <w:caps/>
          <w:sz w:val="22"/>
          <w:szCs w:val="22"/>
          <w:lang w:val="lv-LV" w:eastAsia="lv-LV"/>
        </w:rPr>
      </w:pPr>
    </w:p>
    <w:p w:rsidR="001B46FA" w:rsidRPr="00E04288" w:rsidRDefault="007B2071" w:rsidP="001B46FA">
      <w:pPr>
        <w:pStyle w:val="BodyTextIndent"/>
        <w:numPr>
          <w:ilvl w:val="0"/>
          <w:numId w:val="21"/>
        </w:numPr>
        <w:tabs>
          <w:tab w:val="left" w:pos="993"/>
        </w:tabs>
        <w:spacing w:after="120"/>
        <w:ind w:left="0" w:firstLine="720"/>
        <w:rPr>
          <w:sz w:val="22"/>
          <w:szCs w:val="22"/>
          <w:lang w:val="lv-LV"/>
        </w:rPr>
      </w:pPr>
      <w:r w:rsidRPr="00E04288">
        <w:rPr>
          <w:sz w:val="22"/>
          <w:szCs w:val="22"/>
          <w:lang w:val="lv-LV"/>
        </w:rPr>
        <w:t>Komisijas priekšsēdētājs Andrejs Kurs</w:t>
      </w:r>
      <w:r w:rsidR="00855E2B" w:rsidRPr="00E04288">
        <w:rPr>
          <w:sz w:val="22"/>
          <w:szCs w:val="22"/>
          <w:lang w:val="lv-LV"/>
        </w:rPr>
        <w:t xml:space="preserve">ītis </w:t>
      </w:r>
      <w:r w:rsidR="0027440E" w:rsidRPr="00E04288">
        <w:rPr>
          <w:sz w:val="22"/>
          <w:szCs w:val="22"/>
          <w:lang w:val="lv-LV"/>
        </w:rPr>
        <w:t>paziņo sēdi par atklātu un ziņo sēdes darba kārtību.</w:t>
      </w:r>
    </w:p>
    <w:p w:rsidR="001B46FA" w:rsidRPr="00E04288" w:rsidRDefault="0027440E" w:rsidP="001B46FA">
      <w:pPr>
        <w:pStyle w:val="BodyTextIndent"/>
        <w:numPr>
          <w:ilvl w:val="0"/>
          <w:numId w:val="21"/>
        </w:numPr>
        <w:tabs>
          <w:tab w:val="left" w:pos="993"/>
        </w:tabs>
        <w:spacing w:after="120"/>
        <w:ind w:left="0" w:firstLine="720"/>
        <w:rPr>
          <w:sz w:val="22"/>
          <w:szCs w:val="22"/>
          <w:lang w:val="lv-LV"/>
        </w:rPr>
      </w:pPr>
      <w:r w:rsidRPr="00E04288">
        <w:rPr>
          <w:sz w:val="22"/>
          <w:szCs w:val="22"/>
          <w:lang w:val="lv-LV"/>
        </w:rPr>
        <w:t xml:space="preserve">Komisija </w:t>
      </w:r>
      <w:r w:rsidR="00A47BBF" w:rsidRPr="00E04288">
        <w:rPr>
          <w:sz w:val="22"/>
          <w:szCs w:val="22"/>
          <w:lang w:val="lv-LV"/>
        </w:rPr>
        <w:t xml:space="preserve">apspriežas un </w:t>
      </w:r>
      <w:r w:rsidRPr="00E04288">
        <w:rPr>
          <w:sz w:val="22"/>
          <w:szCs w:val="22"/>
          <w:lang w:val="lv-LV"/>
        </w:rPr>
        <w:t>konstatē</w:t>
      </w:r>
      <w:r w:rsidR="00DF633F" w:rsidRPr="00E04288">
        <w:rPr>
          <w:sz w:val="22"/>
          <w:szCs w:val="22"/>
          <w:lang w:val="lv-LV"/>
        </w:rPr>
        <w:t xml:space="preserve">, ka iepirkums ir </w:t>
      </w:r>
      <w:r w:rsidR="00352AAC" w:rsidRPr="00E04288">
        <w:rPr>
          <w:sz w:val="22"/>
          <w:szCs w:val="22"/>
          <w:lang w:val="lv-LV"/>
        </w:rPr>
        <w:t>pārtraucams</w:t>
      </w:r>
      <w:r w:rsidR="00DF633F" w:rsidRPr="00E04288">
        <w:rPr>
          <w:sz w:val="22"/>
          <w:szCs w:val="22"/>
          <w:lang w:val="lv-LV"/>
        </w:rPr>
        <w:t>.</w:t>
      </w:r>
      <w:r w:rsidR="00352AAC" w:rsidRPr="00E04288">
        <w:rPr>
          <w:sz w:val="22"/>
          <w:szCs w:val="22"/>
          <w:lang w:val="lv-LV"/>
        </w:rPr>
        <w:t xml:space="preserve"> Komisija konstatē, ka </w:t>
      </w:r>
      <w:r w:rsidR="007F0FD4" w:rsidRPr="00E04288">
        <w:rPr>
          <w:sz w:val="22"/>
          <w:szCs w:val="22"/>
          <w:lang w:val="lv-LV"/>
        </w:rPr>
        <w:t xml:space="preserve">iepirkuma nolikumā </w:t>
      </w:r>
      <w:r w:rsidR="009E0F0D" w:rsidRPr="00E04288">
        <w:rPr>
          <w:sz w:val="22"/>
          <w:szCs w:val="22"/>
          <w:lang w:val="lv-LV"/>
        </w:rPr>
        <w:t xml:space="preserve">ir </w:t>
      </w:r>
      <w:r w:rsidR="00C3303B" w:rsidRPr="00E04288">
        <w:rPr>
          <w:sz w:val="22"/>
          <w:szCs w:val="22"/>
          <w:lang w:val="lv-LV"/>
        </w:rPr>
        <w:t>neprecizitāte</w:t>
      </w:r>
      <w:r w:rsidR="007F0FD4" w:rsidRPr="00E04288">
        <w:rPr>
          <w:sz w:val="22"/>
          <w:szCs w:val="22"/>
          <w:lang w:val="lv-LV"/>
        </w:rPr>
        <w:t>s, l</w:t>
      </w:r>
      <w:r w:rsidR="00352AAC" w:rsidRPr="00E04288">
        <w:rPr>
          <w:sz w:val="22"/>
          <w:szCs w:val="22"/>
          <w:lang w:val="lv-LV"/>
        </w:rPr>
        <w:t>īdz ar to</w:t>
      </w:r>
      <w:r w:rsidR="00B26B3E" w:rsidRPr="00E04288">
        <w:rPr>
          <w:sz w:val="22"/>
          <w:szCs w:val="22"/>
          <w:lang w:val="lv-LV"/>
        </w:rPr>
        <w:t xml:space="preserve"> </w:t>
      </w:r>
      <w:r w:rsidR="001B46FA" w:rsidRPr="00E04288">
        <w:rPr>
          <w:sz w:val="22"/>
          <w:szCs w:val="22"/>
          <w:lang w:val="lv-LV"/>
        </w:rPr>
        <w:t xml:space="preserve">veicinot piegādātāju brīvu konkurenci, kā arī vienlīdzīgu un taisnīgu attieksmi pret tiem </w:t>
      </w:r>
      <w:r w:rsidR="00E1518D" w:rsidRPr="00E04288">
        <w:rPr>
          <w:sz w:val="22"/>
          <w:szCs w:val="22"/>
          <w:lang w:val="lv-LV"/>
        </w:rPr>
        <w:t>nepieciešams izdarīt grozījumus iepirkum</w:t>
      </w:r>
      <w:r w:rsidR="004D6C2D" w:rsidRPr="00E04288">
        <w:rPr>
          <w:sz w:val="22"/>
          <w:szCs w:val="22"/>
          <w:lang w:val="lv-LV"/>
        </w:rPr>
        <w:t xml:space="preserve">a </w:t>
      </w:r>
      <w:r w:rsidR="003C186F" w:rsidRPr="00E04288">
        <w:rPr>
          <w:sz w:val="22"/>
          <w:szCs w:val="22"/>
          <w:lang w:val="lv-LV"/>
        </w:rPr>
        <w:t>dokumentos</w:t>
      </w:r>
      <w:r w:rsidR="002713A1" w:rsidRPr="00E04288">
        <w:rPr>
          <w:sz w:val="22"/>
          <w:szCs w:val="22"/>
          <w:lang w:val="lv-LV"/>
        </w:rPr>
        <w:t>.</w:t>
      </w:r>
    </w:p>
    <w:p w:rsidR="00B26B3E" w:rsidRPr="00E04288" w:rsidRDefault="00B26B3E" w:rsidP="001B46FA">
      <w:pPr>
        <w:pStyle w:val="BodyTextIndent"/>
        <w:numPr>
          <w:ilvl w:val="0"/>
          <w:numId w:val="21"/>
        </w:numPr>
        <w:tabs>
          <w:tab w:val="left" w:pos="993"/>
        </w:tabs>
        <w:spacing w:after="120"/>
        <w:ind w:left="0" w:firstLine="720"/>
        <w:rPr>
          <w:sz w:val="22"/>
          <w:szCs w:val="22"/>
          <w:lang w:val="lv-LV"/>
        </w:rPr>
      </w:pPr>
      <w:r w:rsidRPr="00E04288">
        <w:rPr>
          <w:sz w:val="22"/>
          <w:szCs w:val="22"/>
          <w:lang w:val="lv-LV"/>
        </w:rPr>
        <w:t>Ņemot vērā minēto un pamatojoties uz Publisko iepirk</w:t>
      </w:r>
      <w:r w:rsidR="008C68C0" w:rsidRPr="00E04288">
        <w:rPr>
          <w:sz w:val="22"/>
          <w:szCs w:val="22"/>
          <w:lang w:val="lv-LV"/>
        </w:rPr>
        <w:t>umu likuma 8.</w:t>
      </w:r>
      <w:r w:rsidR="00E90985" w:rsidRPr="00E04288">
        <w:rPr>
          <w:sz w:val="22"/>
          <w:szCs w:val="22"/>
          <w:vertAlign w:val="superscript"/>
          <w:lang w:val="lv-LV"/>
        </w:rPr>
        <w:t>2</w:t>
      </w:r>
      <w:r w:rsidR="00E90985" w:rsidRPr="00E04288">
        <w:rPr>
          <w:sz w:val="22"/>
          <w:szCs w:val="22"/>
          <w:lang w:val="lv-LV"/>
        </w:rPr>
        <w:t xml:space="preserve"> </w:t>
      </w:r>
      <w:r w:rsidR="008C68C0" w:rsidRPr="00E04288">
        <w:rPr>
          <w:sz w:val="22"/>
          <w:szCs w:val="22"/>
          <w:lang w:val="lv-LV"/>
        </w:rPr>
        <w:t xml:space="preserve">panta </w:t>
      </w:r>
      <w:r w:rsidR="00E90985" w:rsidRPr="00E04288">
        <w:rPr>
          <w:sz w:val="22"/>
          <w:szCs w:val="22"/>
          <w:lang w:val="lv-LV"/>
        </w:rPr>
        <w:t>vienpadsmito</w:t>
      </w:r>
      <w:r w:rsidR="008C68C0" w:rsidRPr="00E04288">
        <w:rPr>
          <w:sz w:val="22"/>
          <w:szCs w:val="22"/>
          <w:lang w:val="lv-LV"/>
        </w:rPr>
        <w:t xml:space="preserve"> </w:t>
      </w:r>
      <w:r w:rsidRPr="00E04288">
        <w:rPr>
          <w:sz w:val="22"/>
          <w:szCs w:val="22"/>
          <w:lang w:val="lv-LV"/>
        </w:rPr>
        <w:t xml:space="preserve">daļu, iepirkumu komisija </w:t>
      </w:r>
      <w:r w:rsidRPr="00E04288">
        <w:rPr>
          <w:b/>
          <w:sz w:val="22"/>
          <w:szCs w:val="22"/>
          <w:lang w:val="lv-LV"/>
        </w:rPr>
        <w:t>nolemj:</w:t>
      </w:r>
    </w:p>
    <w:p w:rsidR="00B26B3E" w:rsidRPr="00E04288" w:rsidRDefault="00B26B3E" w:rsidP="008C68C0">
      <w:pPr>
        <w:spacing w:after="120"/>
        <w:jc w:val="both"/>
        <w:rPr>
          <w:sz w:val="22"/>
          <w:szCs w:val="22"/>
          <w:lang w:val="lv-LV"/>
        </w:rPr>
      </w:pPr>
      <w:r w:rsidRPr="00E04288">
        <w:rPr>
          <w:sz w:val="22"/>
          <w:szCs w:val="22"/>
          <w:lang w:val="lv-LV"/>
        </w:rPr>
        <w:tab/>
      </w:r>
      <w:r w:rsidR="00CF1693" w:rsidRPr="00E04288">
        <w:rPr>
          <w:sz w:val="22"/>
          <w:szCs w:val="22"/>
          <w:lang w:val="lv-LV"/>
        </w:rPr>
        <w:t>3</w:t>
      </w:r>
      <w:r w:rsidRPr="00E04288">
        <w:rPr>
          <w:sz w:val="22"/>
          <w:szCs w:val="22"/>
          <w:lang w:val="lv-LV"/>
        </w:rPr>
        <w:t>.1.</w:t>
      </w:r>
      <w:r w:rsidR="008C68C0" w:rsidRPr="00E04288">
        <w:rPr>
          <w:sz w:val="22"/>
          <w:szCs w:val="22"/>
          <w:lang w:val="lv-LV"/>
        </w:rPr>
        <w:t xml:space="preserve"> </w:t>
      </w:r>
      <w:r w:rsidR="00CF1693" w:rsidRPr="00E04288">
        <w:rPr>
          <w:sz w:val="22"/>
          <w:szCs w:val="22"/>
          <w:lang w:val="lv-LV"/>
        </w:rPr>
        <w:t>pārtraukt</w:t>
      </w:r>
      <w:r w:rsidR="008C68C0" w:rsidRPr="00E04288">
        <w:rPr>
          <w:sz w:val="22"/>
          <w:szCs w:val="22"/>
          <w:lang w:val="lv-LV"/>
        </w:rPr>
        <w:t xml:space="preserve"> iepirkumu </w:t>
      </w:r>
      <w:r w:rsidR="00CF1693" w:rsidRPr="00E04288">
        <w:rPr>
          <w:sz w:val="22"/>
          <w:szCs w:val="22"/>
          <w:lang w:val="lv-LV"/>
        </w:rPr>
        <w:t>„</w:t>
      </w:r>
      <w:r w:rsidR="00065153" w:rsidRPr="00E04288">
        <w:rPr>
          <w:sz w:val="22"/>
          <w:szCs w:val="22"/>
          <w:lang w:val="lv-LV"/>
        </w:rPr>
        <w:t>Zemes vienību kadastrālās uzmērīšanas pakalpojumi</w:t>
      </w:r>
      <w:r w:rsidR="008C68C0" w:rsidRPr="00E04288">
        <w:rPr>
          <w:sz w:val="22"/>
          <w:szCs w:val="22"/>
          <w:lang w:val="lv-LV"/>
        </w:rPr>
        <w:t>” identifikācijas numurs DPD 2014/2</w:t>
      </w:r>
      <w:r w:rsidR="00065153" w:rsidRPr="00E04288">
        <w:rPr>
          <w:sz w:val="22"/>
          <w:szCs w:val="22"/>
          <w:lang w:val="lv-LV"/>
        </w:rPr>
        <w:t>8</w:t>
      </w:r>
      <w:r w:rsidR="003A2AF7" w:rsidRPr="00E04288">
        <w:rPr>
          <w:sz w:val="22"/>
          <w:szCs w:val="22"/>
          <w:lang w:val="lv-LV"/>
        </w:rPr>
        <w:t>;</w:t>
      </w:r>
    </w:p>
    <w:p w:rsidR="003A2AF7" w:rsidRPr="00E04288" w:rsidRDefault="003A2AF7" w:rsidP="008C68C0">
      <w:pPr>
        <w:spacing w:after="120"/>
        <w:jc w:val="both"/>
        <w:rPr>
          <w:sz w:val="22"/>
          <w:szCs w:val="22"/>
          <w:lang w:val="lv-LV"/>
        </w:rPr>
      </w:pPr>
      <w:r w:rsidRPr="00E04288">
        <w:rPr>
          <w:sz w:val="22"/>
          <w:szCs w:val="22"/>
          <w:lang w:val="lv-LV"/>
        </w:rPr>
        <w:tab/>
      </w:r>
      <w:r w:rsidR="00CF1693" w:rsidRPr="00E04288">
        <w:rPr>
          <w:sz w:val="22"/>
          <w:szCs w:val="22"/>
          <w:lang w:val="lv-LV"/>
        </w:rPr>
        <w:t>3</w:t>
      </w:r>
      <w:r w:rsidRPr="00E04288">
        <w:rPr>
          <w:sz w:val="22"/>
          <w:szCs w:val="22"/>
          <w:lang w:val="lv-LV"/>
        </w:rPr>
        <w:t xml:space="preserve">.2. uzdot </w:t>
      </w:r>
      <w:r w:rsidR="00065153" w:rsidRPr="00E04288">
        <w:rPr>
          <w:sz w:val="22"/>
          <w:szCs w:val="22"/>
          <w:lang w:val="lv-LV"/>
        </w:rPr>
        <w:t>A.Streiķim</w:t>
      </w:r>
      <w:r w:rsidR="00736E5C" w:rsidRPr="00E04288">
        <w:rPr>
          <w:sz w:val="22"/>
          <w:szCs w:val="22"/>
          <w:lang w:val="lv-LV"/>
        </w:rPr>
        <w:t xml:space="preserve"> nosūtīt pretend</w:t>
      </w:r>
      <w:r w:rsidR="00B02F63" w:rsidRPr="00E04288">
        <w:rPr>
          <w:sz w:val="22"/>
          <w:szCs w:val="22"/>
          <w:lang w:val="lv-LV"/>
        </w:rPr>
        <w:t xml:space="preserve">entiem informāciju par iepirkuma </w:t>
      </w:r>
      <w:r w:rsidR="00CF1693" w:rsidRPr="00E04288">
        <w:rPr>
          <w:sz w:val="22"/>
          <w:szCs w:val="22"/>
          <w:lang w:val="lv-LV"/>
        </w:rPr>
        <w:t>pārtrauk</w:t>
      </w:r>
      <w:r w:rsidR="00B02F63" w:rsidRPr="00E04288">
        <w:rPr>
          <w:sz w:val="22"/>
          <w:szCs w:val="22"/>
          <w:lang w:val="lv-LV"/>
        </w:rPr>
        <w:t>šanu</w:t>
      </w:r>
      <w:r w:rsidR="00CF1693" w:rsidRPr="00E04288">
        <w:rPr>
          <w:sz w:val="22"/>
          <w:szCs w:val="22"/>
          <w:lang w:val="lv-LV"/>
        </w:rPr>
        <w:t xml:space="preserve"> un publicēt paziņojumu par iepirkuma pārtraukšanu Iepirkumu uzraudzības biroja un pašvaldības mājas lapā</w:t>
      </w:r>
      <w:r w:rsidR="00B02F63" w:rsidRPr="00E04288">
        <w:rPr>
          <w:sz w:val="22"/>
          <w:szCs w:val="22"/>
          <w:lang w:val="lv-LV"/>
        </w:rPr>
        <w:t>.</w:t>
      </w:r>
    </w:p>
    <w:p w:rsidR="00D34364" w:rsidRPr="00E04288" w:rsidRDefault="00B26B3E" w:rsidP="00D34364">
      <w:pPr>
        <w:spacing w:after="120"/>
        <w:jc w:val="both"/>
        <w:rPr>
          <w:i/>
          <w:sz w:val="22"/>
          <w:szCs w:val="22"/>
          <w:lang w:val="lv-LV"/>
        </w:rPr>
      </w:pPr>
      <w:r w:rsidRPr="00E04288">
        <w:rPr>
          <w:sz w:val="22"/>
          <w:szCs w:val="22"/>
          <w:lang w:val="lv-LV"/>
        </w:rPr>
        <w:tab/>
      </w:r>
      <w:r w:rsidR="00D34364" w:rsidRPr="00E04288">
        <w:rPr>
          <w:i/>
          <w:sz w:val="22"/>
          <w:szCs w:val="22"/>
          <w:lang w:val="lv-LV"/>
        </w:rPr>
        <w:t xml:space="preserve">Balsojums: </w:t>
      </w:r>
      <w:r w:rsidR="00B02F63" w:rsidRPr="00E04288">
        <w:rPr>
          <w:i/>
          <w:sz w:val="22"/>
          <w:szCs w:val="22"/>
          <w:lang w:val="lv-LV"/>
        </w:rPr>
        <w:t>3</w:t>
      </w:r>
      <w:r w:rsidR="00D34364" w:rsidRPr="00E04288">
        <w:rPr>
          <w:i/>
          <w:sz w:val="22"/>
          <w:szCs w:val="22"/>
          <w:lang w:val="lv-LV"/>
        </w:rPr>
        <w:t xml:space="preserve"> balsis "par", "pret" - nav, "atturas" - nav.</w:t>
      </w:r>
    </w:p>
    <w:p w:rsidR="00DF1751" w:rsidRPr="00E04288" w:rsidRDefault="00DF1751" w:rsidP="009C02E2">
      <w:pPr>
        <w:spacing w:after="120"/>
        <w:jc w:val="both"/>
        <w:rPr>
          <w:sz w:val="22"/>
          <w:szCs w:val="22"/>
          <w:lang w:val="lv-LV"/>
        </w:rPr>
      </w:pPr>
      <w:r w:rsidRPr="00E04288">
        <w:rPr>
          <w:sz w:val="22"/>
          <w:szCs w:val="22"/>
          <w:lang w:val="lv-LV"/>
        </w:rPr>
        <w:t xml:space="preserve">SĒDE BEIDZAS plkst. </w:t>
      </w:r>
      <w:r w:rsidR="006F6340" w:rsidRPr="006F6340">
        <w:rPr>
          <w:sz w:val="22"/>
          <w:szCs w:val="22"/>
          <w:lang w:val="lv-LV"/>
        </w:rPr>
        <w:t>10:45</w:t>
      </w:r>
      <w:r w:rsidR="006A04E5" w:rsidRPr="006F6340">
        <w:rPr>
          <w:sz w:val="22"/>
          <w:szCs w:val="22"/>
          <w:lang w:val="lv-LV"/>
        </w:rPr>
        <w:t>.</w:t>
      </w:r>
    </w:p>
    <w:p w:rsidR="00CD083A" w:rsidRPr="00E04288" w:rsidRDefault="00CD083A" w:rsidP="00CD083A">
      <w:pPr>
        <w:rPr>
          <w:sz w:val="22"/>
          <w:szCs w:val="22"/>
          <w:lang w:val="lv-LV"/>
        </w:rPr>
      </w:pPr>
    </w:p>
    <w:p w:rsidR="00CD083A" w:rsidRPr="00E04288" w:rsidRDefault="00B02F63" w:rsidP="00CD083A">
      <w:pPr>
        <w:rPr>
          <w:sz w:val="22"/>
          <w:szCs w:val="22"/>
          <w:lang w:val="lv-LV"/>
        </w:rPr>
      </w:pPr>
      <w:r w:rsidRPr="00E04288">
        <w:rPr>
          <w:sz w:val="22"/>
          <w:szCs w:val="22"/>
          <w:lang w:val="lv-LV"/>
        </w:rPr>
        <w:t>Komisijas priekšsēdētājs</w:t>
      </w:r>
      <w:r w:rsidR="00C5686E" w:rsidRPr="00E04288">
        <w:rPr>
          <w:sz w:val="22"/>
          <w:szCs w:val="22"/>
          <w:lang w:val="lv-LV"/>
        </w:rPr>
        <w:tab/>
      </w:r>
      <w:r w:rsidR="00CD083A" w:rsidRPr="00E04288">
        <w:rPr>
          <w:sz w:val="22"/>
          <w:szCs w:val="22"/>
          <w:lang w:val="lv-LV"/>
        </w:rPr>
        <w:tab/>
      </w:r>
      <w:r w:rsidR="00CD083A" w:rsidRPr="00E04288">
        <w:rPr>
          <w:sz w:val="22"/>
          <w:szCs w:val="22"/>
          <w:lang w:val="lv-LV"/>
        </w:rPr>
        <w:tab/>
      </w:r>
      <w:r w:rsidR="00CD083A" w:rsidRPr="00E04288">
        <w:rPr>
          <w:sz w:val="22"/>
          <w:szCs w:val="22"/>
          <w:lang w:val="lv-LV"/>
        </w:rPr>
        <w:tab/>
      </w:r>
      <w:r w:rsidR="00CD083A" w:rsidRPr="00E04288">
        <w:rPr>
          <w:sz w:val="22"/>
          <w:szCs w:val="22"/>
          <w:lang w:val="lv-LV"/>
        </w:rPr>
        <w:tab/>
      </w:r>
      <w:r w:rsidR="00CD083A" w:rsidRPr="00E04288">
        <w:rPr>
          <w:sz w:val="22"/>
          <w:szCs w:val="22"/>
          <w:lang w:val="lv-LV"/>
        </w:rPr>
        <w:tab/>
      </w:r>
      <w:r w:rsidR="00CD083A" w:rsidRPr="00E04288">
        <w:rPr>
          <w:sz w:val="22"/>
          <w:szCs w:val="22"/>
          <w:lang w:val="lv-LV"/>
        </w:rPr>
        <w:tab/>
      </w:r>
      <w:r w:rsidR="00CD083A" w:rsidRPr="00E04288">
        <w:rPr>
          <w:sz w:val="22"/>
          <w:szCs w:val="22"/>
          <w:lang w:val="lv-LV"/>
        </w:rPr>
        <w:tab/>
      </w:r>
      <w:r w:rsidRPr="00E04288">
        <w:rPr>
          <w:sz w:val="22"/>
          <w:szCs w:val="22"/>
          <w:lang w:val="lv-LV"/>
        </w:rPr>
        <w:t>A.Kursītis</w:t>
      </w:r>
    </w:p>
    <w:p w:rsidR="00CD083A" w:rsidRPr="00E04288" w:rsidRDefault="00CD083A" w:rsidP="00CD083A">
      <w:pPr>
        <w:rPr>
          <w:sz w:val="22"/>
          <w:szCs w:val="22"/>
          <w:lang w:val="lv-LV"/>
        </w:rPr>
      </w:pPr>
      <w:r w:rsidRPr="00E04288">
        <w:rPr>
          <w:sz w:val="22"/>
          <w:szCs w:val="22"/>
          <w:lang w:val="lv-LV"/>
        </w:rPr>
        <w:tab/>
      </w:r>
      <w:r w:rsidRPr="00E04288">
        <w:rPr>
          <w:sz w:val="22"/>
          <w:szCs w:val="22"/>
          <w:lang w:val="lv-LV"/>
        </w:rPr>
        <w:tab/>
      </w:r>
      <w:r w:rsidRPr="00E04288">
        <w:rPr>
          <w:sz w:val="22"/>
          <w:szCs w:val="22"/>
          <w:lang w:val="lv-LV"/>
        </w:rPr>
        <w:tab/>
      </w:r>
      <w:r w:rsidRPr="00E04288">
        <w:rPr>
          <w:sz w:val="22"/>
          <w:szCs w:val="22"/>
          <w:lang w:val="lv-LV"/>
        </w:rPr>
        <w:tab/>
      </w:r>
      <w:r w:rsidRPr="00E04288">
        <w:rPr>
          <w:sz w:val="22"/>
          <w:szCs w:val="22"/>
          <w:lang w:val="lv-LV"/>
        </w:rPr>
        <w:tab/>
      </w:r>
      <w:r w:rsidRPr="00E04288">
        <w:rPr>
          <w:sz w:val="22"/>
          <w:szCs w:val="22"/>
          <w:lang w:val="lv-LV"/>
        </w:rPr>
        <w:tab/>
      </w:r>
      <w:r w:rsidRPr="00E04288">
        <w:rPr>
          <w:sz w:val="22"/>
          <w:szCs w:val="22"/>
          <w:lang w:val="lv-LV"/>
        </w:rPr>
        <w:tab/>
      </w:r>
      <w:r w:rsidRPr="00E04288">
        <w:rPr>
          <w:sz w:val="22"/>
          <w:szCs w:val="22"/>
          <w:lang w:val="lv-LV"/>
        </w:rPr>
        <w:tab/>
      </w:r>
      <w:r w:rsidRPr="00E04288">
        <w:rPr>
          <w:sz w:val="22"/>
          <w:szCs w:val="22"/>
          <w:lang w:val="lv-LV"/>
        </w:rPr>
        <w:tab/>
      </w:r>
      <w:r w:rsidRPr="00E04288">
        <w:rPr>
          <w:sz w:val="22"/>
          <w:szCs w:val="22"/>
          <w:lang w:val="lv-LV"/>
        </w:rPr>
        <w:tab/>
      </w:r>
      <w:r w:rsidRPr="00E04288">
        <w:rPr>
          <w:sz w:val="22"/>
          <w:szCs w:val="22"/>
          <w:lang w:val="lv-LV"/>
        </w:rPr>
        <w:tab/>
      </w:r>
    </w:p>
    <w:p w:rsidR="00CD083A" w:rsidRPr="00E04288" w:rsidRDefault="00065153" w:rsidP="00CD083A">
      <w:pPr>
        <w:tabs>
          <w:tab w:val="left" w:pos="7920"/>
        </w:tabs>
        <w:rPr>
          <w:sz w:val="22"/>
          <w:szCs w:val="22"/>
          <w:lang w:val="lv-LV"/>
        </w:rPr>
      </w:pPr>
      <w:r w:rsidRPr="00E04288">
        <w:rPr>
          <w:sz w:val="22"/>
          <w:szCs w:val="22"/>
          <w:lang w:val="lv-LV"/>
        </w:rPr>
        <w:t>Komisijas locekļi</w:t>
      </w:r>
      <w:r w:rsidR="00CD083A" w:rsidRPr="00E04288">
        <w:rPr>
          <w:sz w:val="22"/>
          <w:szCs w:val="22"/>
          <w:lang w:val="lv-LV"/>
        </w:rPr>
        <w:tab/>
      </w:r>
      <w:r w:rsidRPr="00E04288">
        <w:rPr>
          <w:sz w:val="22"/>
          <w:szCs w:val="22"/>
          <w:lang w:val="lv-LV"/>
        </w:rPr>
        <w:t>J.Ušakova</w:t>
      </w:r>
    </w:p>
    <w:p w:rsidR="00CD083A" w:rsidRPr="00E04288" w:rsidRDefault="00CD083A" w:rsidP="00CD083A">
      <w:pPr>
        <w:tabs>
          <w:tab w:val="left" w:pos="7920"/>
        </w:tabs>
        <w:rPr>
          <w:sz w:val="22"/>
          <w:szCs w:val="22"/>
          <w:lang w:val="lv-LV"/>
        </w:rPr>
      </w:pPr>
    </w:p>
    <w:p w:rsidR="0044002F" w:rsidRPr="00E04288" w:rsidRDefault="0044002F" w:rsidP="00CD083A">
      <w:pPr>
        <w:tabs>
          <w:tab w:val="left" w:pos="7920"/>
        </w:tabs>
        <w:rPr>
          <w:sz w:val="22"/>
          <w:szCs w:val="22"/>
          <w:lang w:val="lv-LV"/>
        </w:rPr>
      </w:pPr>
      <w:r w:rsidRPr="00E04288">
        <w:rPr>
          <w:sz w:val="22"/>
          <w:szCs w:val="22"/>
          <w:lang w:val="lv-LV"/>
        </w:rPr>
        <w:tab/>
        <w:t>A.Vilcāne</w:t>
      </w:r>
    </w:p>
    <w:p w:rsidR="0044002F" w:rsidRPr="00E04288" w:rsidRDefault="0044002F" w:rsidP="00CD083A">
      <w:pPr>
        <w:tabs>
          <w:tab w:val="left" w:pos="7920"/>
        </w:tabs>
        <w:rPr>
          <w:sz w:val="22"/>
          <w:szCs w:val="22"/>
          <w:lang w:val="lv-LV"/>
        </w:rPr>
      </w:pPr>
    </w:p>
    <w:p w:rsidR="00CD083A" w:rsidRPr="00E04288" w:rsidRDefault="00CD083A" w:rsidP="00CD083A">
      <w:pPr>
        <w:tabs>
          <w:tab w:val="left" w:pos="7920"/>
        </w:tabs>
        <w:rPr>
          <w:sz w:val="22"/>
          <w:szCs w:val="22"/>
          <w:lang w:val="lv-LV"/>
        </w:rPr>
      </w:pPr>
      <w:r w:rsidRPr="00E04288">
        <w:rPr>
          <w:sz w:val="22"/>
          <w:szCs w:val="22"/>
          <w:lang w:val="lv-LV"/>
        </w:rPr>
        <w:t>Protokolē</w:t>
      </w:r>
      <w:r w:rsidRPr="00E04288">
        <w:rPr>
          <w:sz w:val="22"/>
          <w:szCs w:val="22"/>
          <w:lang w:val="lv-LV"/>
        </w:rPr>
        <w:tab/>
      </w:r>
      <w:r w:rsidR="0044002F" w:rsidRPr="00E04288">
        <w:rPr>
          <w:sz w:val="22"/>
          <w:szCs w:val="22"/>
          <w:lang w:val="lv-LV"/>
        </w:rPr>
        <w:t>A.Streiķis</w:t>
      </w:r>
    </w:p>
    <w:p w:rsidR="00C972ED" w:rsidRPr="00E04288" w:rsidRDefault="00C972ED" w:rsidP="00881574">
      <w:pPr>
        <w:spacing w:after="240"/>
        <w:ind w:left="7200" w:firstLine="455"/>
        <w:rPr>
          <w:sz w:val="22"/>
          <w:szCs w:val="22"/>
          <w:lang w:val="lv-LV"/>
        </w:rPr>
      </w:pPr>
    </w:p>
    <w:sectPr w:rsidR="00C972ED" w:rsidRPr="00E04288" w:rsidSect="008E7EEE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5" w:right="1106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32E" w:rsidRDefault="0048432E">
      <w:pPr>
        <w:pStyle w:val="BodyText2"/>
      </w:pPr>
      <w:r>
        <w:separator/>
      </w:r>
    </w:p>
  </w:endnote>
  <w:endnote w:type="continuationSeparator" w:id="0">
    <w:p w:rsidR="0048432E" w:rsidRDefault="0048432E">
      <w:pPr>
        <w:pStyle w:val="BodyText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D45" w:rsidRDefault="00B62D4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62D45" w:rsidRDefault="00B62D4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D45" w:rsidRDefault="00B62D4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04288">
      <w:rPr>
        <w:rStyle w:val="PageNumber"/>
        <w:noProof/>
      </w:rPr>
      <w:t>2</w:t>
    </w:r>
    <w:r>
      <w:rPr>
        <w:rStyle w:val="PageNumber"/>
      </w:rPr>
      <w:fldChar w:fldCharType="end"/>
    </w:r>
  </w:p>
  <w:p w:rsidR="00B62D45" w:rsidRDefault="00B62D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32E" w:rsidRDefault="0048432E">
      <w:pPr>
        <w:pStyle w:val="BodyText2"/>
      </w:pPr>
      <w:r>
        <w:separator/>
      </w:r>
    </w:p>
  </w:footnote>
  <w:footnote w:type="continuationSeparator" w:id="0">
    <w:p w:rsidR="0048432E" w:rsidRDefault="0048432E">
      <w:pPr>
        <w:pStyle w:val="BodyText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D45" w:rsidRDefault="00B62D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62D45" w:rsidRDefault="00B62D4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D45" w:rsidRDefault="00B62D45">
    <w:pPr>
      <w:pStyle w:val="Header"/>
      <w:framePr w:wrap="around" w:vAnchor="text" w:hAnchor="margin" w:xAlign="center" w:y="1"/>
      <w:rPr>
        <w:rStyle w:val="PageNumber"/>
      </w:rPr>
    </w:pPr>
  </w:p>
  <w:p w:rsidR="00B62D45" w:rsidRDefault="00B62D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48294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692893E8"/>
    <w:lvl w:ilvl="0">
      <w:numFmt w:val="bullet"/>
      <w:lvlText w:val="*"/>
      <w:lvlJc w:val="left"/>
    </w:lvl>
  </w:abstractNum>
  <w:abstractNum w:abstractNumId="2">
    <w:nsid w:val="00000002"/>
    <w:multiLevelType w:val="multilevel"/>
    <w:tmpl w:val="00000002"/>
    <w:name w:val="WW8Num2"/>
    <w:lvl w:ilvl="0">
      <w:start w:val="3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4">
    <w:nsid w:val="069409CC"/>
    <w:multiLevelType w:val="multilevel"/>
    <w:tmpl w:val="0706DE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F9B0756"/>
    <w:multiLevelType w:val="multilevel"/>
    <w:tmpl w:val="80245318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89"/>
        </w:tabs>
        <w:ind w:left="118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89"/>
        </w:tabs>
        <w:ind w:left="14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89"/>
        </w:tabs>
        <w:ind w:left="14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49"/>
        </w:tabs>
        <w:ind w:left="18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49"/>
        </w:tabs>
        <w:ind w:left="18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09"/>
        </w:tabs>
        <w:ind w:left="22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09"/>
        </w:tabs>
        <w:ind w:left="22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69"/>
        </w:tabs>
        <w:ind w:left="2569" w:hanging="1800"/>
      </w:pPr>
      <w:rPr>
        <w:rFonts w:hint="default"/>
      </w:rPr>
    </w:lvl>
  </w:abstractNum>
  <w:abstractNum w:abstractNumId="6">
    <w:nsid w:val="34026FA9"/>
    <w:multiLevelType w:val="hybridMultilevel"/>
    <w:tmpl w:val="0BCE45E4"/>
    <w:lvl w:ilvl="0" w:tplc="B2A29984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2258D2"/>
    <w:multiLevelType w:val="hybridMultilevel"/>
    <w:tmpl w:val="6EE49FBA"/>
    <w:lvl w:ilvl="0" w:tplc="4094C11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3C1D63DD"/>
    <w:multiLevelType w:val="multilevel"/>
    <w:tmpl w:val="AAFAD83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DD12993"/>
    <w:multiLevelType w:val="multilevel"/>
    <w:tmpl w:val="E83E52F8"/>
    <w:lvl w:ilvl="0">
      <w:start w:val="1"/>
      <w:numFmt w:val="decimal"/>
      <w:pStyle w:val="Numeracija"/>
      <w:suff w:val="space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10">
    <w:nsid w:val="400661B7"/>
    <w:multiLevelType w:val="hybridMultilevel"/>
    <w:tmpl w:val="20A26E0E"/>
    <w:lvl w:ilvl="0" w:tplc="88468F18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084559F"/>
    <w:multiLevelType w:val="singleLevel"/>
    <w:tmpl w:val="05E6A43A"/>
    <w:lvl w:ilvl="0">
      <w:start w:val="1"/>
      <w:numFmt w:val="upperLetter"/>
      <w:pStyle w:val="Heading7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2476DCE"/>
    <w:multiLevelType w:val="multilevel"/>
    <w:tmpl w:val="1746547A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</w:lvl>
    <w:lvl w:ilvl="1">
      <w:start w:val="7"/>
      <w:numFmt w:val="decimal"/>
      <w:isLgl/>
      <w:lvlText w:val="%1.%2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20"/>
        </w:tabs>
        <w:ind w:left="5220" w:hanging="1800"/>
      </w:pPr>
      <w:rPr>
        <w:rFonts w:hint="default"/>
      </w:rPr>
    </w:lvl>
  </w:abstractNum>
  <w:abstractNum w:abstractNumId="13">
    <w:nsid w:val="544352DF"/>
    <w:multiLevelType w:val="singleLevel"/>
    <w:tmpl w:val="D640E59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14">
    <w:nsid w:val="59777CA1"/>
    <w:multiLevelType w:val="multilevel"/>
    <w:tmpl w:val="241817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5C503A4B"/>
    <w:multiLevelType w:val="hybridMultilevel"/>
    <w:tmpl w:val="44FA8934"/>
    <w:lvl w:ilvl="0" w:tplc="BD0632B8">
      <w:start w:val="2"/>
      <w:numFmt w:val="decimal"/>
      <w:lvlText w:val="%1."/>
      <w:lvlJc w:val="left"/>
      <w:pPr>
        <w:tabs>
          <w:tab w:val="num" w:pos="369"/>
        </w:tabs>
        <w:ind w:left="369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9"/>
        </w:tabs>
        <w:ind w:left="10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9"/>
        </w:tabs>
        <w:ind w:left="18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9"/>
        </w:tabs>
        <w:ind w:left="25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9"/>
        </w:tabs>
        <w:ind w:left="32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9"/>
        </w:tabs>
        <w:ind w:left="39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9"/>
        </w:tabs>
        <w:ind w:left="46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9"/>
        </w:tabs>
        <w:ind w:left="54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9"/>
        </w:tabs>
        <w:ind w:left="6129" w:hanging="180"/>
      </w:pPr>
    </w:lvl>
  </w:abstractNum>
  <w:abstractNum w:abstractNumId="16">
    <w:nsid w:val="6544214A"/>
    <w:multiLevelType w:val="multilevel"/>
    <w:tmpl w:val="4B7C4DE6"/>
    <w:lvl w:ilvl="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840"/>
        </w:tabs>
        <w:ind w:left="3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60"/>
        </w:tabs>
        <w:ind w:left="5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17">
    <w:nsid w:val="68A12D3B"/>
    <w:multiLevelType w:val="multilevel"/>
    <w:tmpl w:val="F776FB2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68BA6FAC"/>
    <w:multiLevelType w:val="hybridMultilevel"/>
    <w:tmpl w:val="BC7C7D5C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D3D6D0B"/>
    <w:multiLevelType w:val="hybridMultilevel"/>
    <w:tmpl w:val="2A509648"/>
    <w:lvl w:ilvl="0" w:tplc="8F542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E735782"/>
    <w:multiLevelType w:val="hybridMultilevel"/>
    <w:tmpl w:val="7DE89640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F5C40D1"/>
    <w:multiLevelType w:val="hybridMultilevel"/>
    <w:tmpl w:val="403CB2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2"/>
  </w:num>
  <w:num w:numId="4">
    <w:abstractNumId w:val="0"/>
  </w:num>
  <w:num w:numId="5">
    <w:abstractNumId w:val="11"/>
  </w:num>
  <w:num w:numId="6">
    <w:abstractNumId w:val="8"/>
  </w:num>
  <w:num w:numId="7">
    <w:abstractNumId w:val="19"/>
  </w:num>
  <w:num w:numId="8">
    <w:abstractNumId w:val="3"/>
  </w:num>
  <w:num w:numId="9">
    <w:abstractNumId w:val="9"/>
  </w:num>
  <w:num w:numId="10">
    <w:abstractNumId w:val="17"/>
  </w:num>
  <w:num w:numId="11">
    <w:abstractNumId w:val="21"/>
  </w:num>
  <w:num w:numId="12">
    <w:abstractNumId w:val="7"/>
  </w:num>
  <w:num w:numId="13">
    <w:abstractNumId w:val="5"/>
  </w:num>
  <w:num w:numId="14">
    <w:abstractNumId w:val="14"/>
  </w:num>
  <w:num w:numId="15">
    <w:abstractNumId w:val="4"/>
  </w:num>
  <w:num w:numId="16">
    <w:abstractNumId w:val="16"/>
  </w:num>
  <w:num w:numId="17">
    <w:abstractNumId w:val="20"/>
  </w:num>
  <w:num w:numId="18">
    <w:abstractNumId w:val="10"/>
  </w:num>
  <w:num w:numId="19">
    <w:abstractNumId w:val="1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1D5"/>
    <w:rsid w:val="000002FB"/>
    <w:rsid w:val="000035CB"/>
    <w:rsid w:val="00006120"/>
    <w:rsid w:val="000131B6"/>
    <w:rsid w:val="0001732A"/>
    <w:rsid w:val="00021CF5"/>
    <w:rsid w:val="000232B0"/>
    <w:rsid w:val="000274B3"/>
    <w:rsid w:val="000326E8"/>
    <w:rsid w:val="00032802"/>
    <w:rsid w:val="00032A2D"/>
    <w:rsid w:val="00036A7E"/>
    <w:rsid w:val="00045D9A"/>
    <w:rsid w:val="00050C31"/>
    <w:rsid w:val="000546A3"/>
    <w:rsid w:val="00056E80"/>
    <w:rsid w:val="00063DCB"/>
    <w:rsid w:val="00064C68"/>
    <w:rsid w:val="00065153"/>
    <w:rsid w:val="0006571C"/>
    <w:rsid w:val="0006726B"/>
    <w:rsid w:val="0007041D"/>
    <w:rsid w:val="00074BC6"/>
    <w:rsid w:val="00081F68"/>
    <w:rsid w:val="00082425"/>
    <w:rsid w:val="000A0CDC"/>
    <w:rsid w:val="000A30C5"/>
    <w:rsid w:val="000A5D5C"/>
    <w:rsid w:val="000A686F"/>
    <w:rsid w:val="000B164B"/>
    <w:rsid w:val="000B321F"/>
    <w:rsid w:val="000B3FC9"/>
    <w:rsid w:val="000B5C83"/>
    <w:rsid w:val="000C18BD"/>
    <w:rsid w:val="000D0F7D"/>
    <w:rsid w:val="000D253E"/>
    <w:rsid w:val="000D5A30"/>
    <w:rsid w:val="000E2A29"/>
    <w:rsid w:val="000E5045"/>
    <w:rsid w:val="000E5308"/>
    <w:rsid w:val="000E6A7E"/>
    <w:rsid w:val="000E7471"/>
    <w:rsid w:val="000F3897"/>
    <w:rsid w:val="000F5104"/>
    <w:rsid w:val="000F69E0"/>
    <w:rsid w:val="000F6A07"/>
    <w:rsid w:val="00100D64"/>
    <w:rsid w:val="001130BC"/>
    <w:rsid w:val="001220AE"/>
    <w:rsid w:val="00126727"/>
    <w:rsid w:val="0013433F"/>
    <w:rsid w:val="0014308B"/>
    <w:rsid w:val="00150D03"/>
    <w:rsid w:val="00156681"/>
    <w:rsid w:val="0016061F"/>
    <w:rsid w:val="0016714B"/>
    <w:rsid w:val="00167A5F"/>
    <w:rsid w:val="001725C0"/>
    <w:rsid w:val="00174B26"/>
    <w:rsid w:val="0017797C"/>
    <w:rsid w:val="001806CA"/>
    <w:rsid w:val="00180C34"/>
    <w:rsid w:val="00180D1E"/>
    <w:rsid w:val="00184275"/>
    <w:rsid w:val="00187CB4"/>
    <w:rsid w:val="00190655"/>
    <w:rsid w:val="00191619"/>
    <w:rsid w:val="00195DAD"/>
    <w:rsid w:val="001A3001"/>
    <w:rsid w:val="001B0C31"/>
    <w:rsid w:val="001B17E6"/>
    <w:rsid w:val="001B3CE8"/>
    <w:rsid w:val="001B46FA"/>
    <w:rsid w:val="001B5E51"/>
    <w:rsid w:val="001C767A"/>
    <w:rsid w:val="001D35D1"/>
    <w:rsid w:val="001D722A"/>
    <w:rsid w:val="001E4402"/>
    <w:rsid w:val="001E56CA"/>
    <w:rsid w:val="001E6071"/>
    <w:rsid w:val="001F25DF"/>
    <w:rsid w:val="001F48EA"/>
    <w:rsid w:val="002017D9"/>
    <w:rsid w:val="002026B4"/>
    <w:rsid w:val="00206440"/>
    <w:rsid w:val="002117CC"/>
    <w:rsid w:val="0021615C"/>
    <w:rsid w:val="002250D2"/>
    <w:rsid w:val="0022545A"/>
    <w:rsid w:val="0023334E"/>
    <w:rsid w:val="00244FB4"/>
    <w:rsid w:val="00250B57"/>
    <w:rsid w:val="00254274"/>
    <w:rsid w:val="00265D6E"/>
    <w:rsid w:val="002713A1"/>
    <w:rsid w:val="0027440E"/>
    <w:rsid w:val="0027544B"/>
    <w:rsid w:val="002764B5"/>
    <w:rsid w:val="00280021"/>
    <w:rsid w:val="0028121F"/>
    <w:rsid w:val="00282150"/>
    <w:rsid w:val="00282B53"/>
    <w:rsid w:val="00291625"/>
    <w:rsid w:val="00292929"/>
    <w:rsid w:val="00292E84"/>
    <w:rsid w:val="002A092F"/>
    <w:rsid w:val="002A6125"/>
    <w:rsid w:val="002A67C3"/>
    <w:rsid w:val="002B1E0D"/>
    <w:rsid w:val="002C3B06"/>
    <w:rsid w:val="002D0917"/>
    <w:rsid w:val="002D207F"/>
    <w:rsid w:val="002D2228"/>
    <w:rsid w:val="002E143E"/>
    <w:rsid w:val="002F1F97"/>
    <w:rsid w:val="002F256C"/>
    <w:rsid w:val="002F44F4"/>
    <w:rsid w:val="002F5BA7"/>
    <w:rsid w:val="00301A12"/>
    <w:rsid w:val="00304E48"/>
    <w:rsid w:val="00310AA5"/>
    <w:rsid w:val="003128AA"/>
    <w:rsid w:val="0032179C"/>
    <w:rsid w:val="003302BC"/>
    <w:rsid w:val="00332A6B"/>
    <w:rsid w:val="0034753D"/>
    <w:rsid w:val="0035149A"/>
    <w:rsid w:val="003529CD"/>
    <w:rsid w:val="00352AAC"/>
    <w:rsid w:val="00360300"/>
    <w:rsid w:val="00367372"/>
    <w:rsid w:val="00371929"/>
    <w:rsid w:val="003734D1"/>
    <w:rsid w:val="00380A0D"/>
    <w:rsid w:val="003A2AF7"/>
    <w:rsid w:val="003A2D18"/>
    <w:rsid w:val="003B39F3"/>
    <w:rsid w:val="003B500C"/>
    <w:rsid w:val="003B58FE"/>
    <w:rsid w:val="003B667A"/>
    <w:rsid w:val="003C14FA"/>
    <w:rsid w:val="003C186F"/>
    <w:rsid w:val="003C3742"/>
    <w:rsid w:val="003D00AD"/>
    <w:rsid w:val="003D2C15"/>
    <w:rsid w:val="003D41FD"/>
    <w:rsid w:val="003E75DD"/>
    <w:rsid w:val="003F069F"/>
    <w:rsid w:val="003F17EC"/>
    <w:rsid w:val="00405273"/>
    <w:rsid w:val="00406FEE"/>
    <w:rsid w:val="00412C4A"/>
    <w:rsid w:val="004176DF"/>
    <w:rsid w:val="00424993"/>
    <w:rsid w:val="00430C23"/>
    <w:rsid w:val="004313A7"/>
    <w:rsid w:val="00432181"/>
    <w:rsid w:val="00435C30"/>
    <w:rsid w:val="00437B62"/>
    <w:rsid w:val="0044002F"/>
    <w:rsid w:val="004655C7"/>
    <w:rsid w:val="0048432E"/>
    <w:rsid w:val="00487AD5"/>
    <w:rsid w:val="004A2062"/>
    <w:rsid w:val="004A2A22"/>
    <w:rsid w:val="004A5883"/>
    <w:rsid w:val="004A6F14"/>
    <w:rsid w:val="004C49BD"/>
    <w:rsid w:val="004D122A"/>
    <w:rsid w:val="004D6C2D"/>
    <w:rsid w:val="004D6E95"/>
    <w:rsid w:val="004E0C33"/>
    <w:rsid w:val="004E2895"/>
    <w:rsid w:val="004E4561"/>
    <w:rsid w:val="004F016F"/>
    <w:rsid w:val="00503E44"/>
    <w:rsid w:val="0051054F"/>
    <w:rsid w:val="00510D7F"/>
    <w:rsid w:val="005110BC"/>
    <w:rsid w:val="00511F76"/>
    <w:rsid w:val="00517E03"/>
    <w:rsid w:val="00522B9E"/>
    <w:rsid w:val="0053063D"/>
    <w:rsid w:val="0053241E"/>
    <w:rsid w:val="00532D8F"/>
    <w:rsid w:val="0053536A"/>
    <w:rsid w:val="00543324"/>
    <w:rsid w:val="0054615E"/>
    <w:rsid w:val="00546EAC"/>
    <w:rsid w:val="0055257F"/>
    <w:rsid w:val="00552AFF"/>
    <w:rsid w:val="0055451D"/>
    <w:rsid w:val="005545FD"/>
    <w:rsid w:val="0055774D"/>
    <w:rsid w:val="00561695"/>
    <w:rsid w:val="00561FD3"/>
    <w:rsid w:val="0056724A"/>
    <w:rsid w:val="005673D7"/>
    <w:rsid w:val="005763BF"/>
    <w:rsid w:val="0057687F"/>
    <w:rsid w:val="005820F9"/>
    <w:rsid w:val="00582BD8"/>
    <w:rsid w:val="005852A3"/>
    <w:rsid w:val="00587CE2"/>
    <w:rsid w:val="00587F77"/>
    <w:rsid w:val="00590EEC"/>
    <w:rsid w:val="005967A2"/>
    <w:rsid w:val="005A1474"/>
    <w:rsid w:val="005A2A96"/>
    <w:rsid w:val="005A32F4"/>
    <w:rsid w:val="005B35EC"/>
    <w:rsid w:val="005B7D65"/>
    <w:rsid w:val="005C0523"/>
    <w:rsid w:val="005D5A92"/>
    <w:rsid w:val="005E0597"/>
    <w:rsid w:val="005E4F6C"/>
    <w:rsid w:val="005E664B"/>
    <w:rsid w:val="005F28B4"/>
    <w:rsid w:val="005F2FE6"/>
    <w:rsid w:val="006036F3"/>
    <w:rsid w:val="0061434D"/>
    <w:rsid w:val="00635D00"/>
    <w:rsid w:val="00636E00"/>
    <w:rsid w:val="0064002D"/>
    <w:rsid w:val="0064196C"/>
    <w:rsid w:val="00652D7F"/>
    <w:rsid w:val="00654AD7"/>
    <w:rsid w:val="00657370"/>
    <w:rsid w:val="006648E8"/>
    <w:rsid w:val="00665215"/>
    <w:rsid w:val="00665F21"/>
    <w:rsid w:val="00672D21"/>
    <w:rsid w:val="00676A07"/>
    <w:rsid w:val="0068229D"/>
    <w:rsid w:val="00684C18"/>
    <w:rsid w:val="00693B66"/>
    <w:rsid w:val="00695BA7"/>
    <w:rsid w:val="00696425"/>
    <w:rsid w:val="006A04E5"/>
    <w:rsid w:val="006A718A"/>
    <w:rsid w:val="006B4A42"/>
    <w:rsid w:val="006B622E"/>
    <w:rsid w:val="006D3E61"/>
    <w:rsid w:val="006D5508"/>
    <w:rsid w:val="006D589A"/>
    <w:rsid w:val="006E2C50"/>
    <w:rsid w:val="006E5625"/>
    <w:rsid w:val="006F0C79"/>
    <w:rsid w:val="006F5580"/>
    <w:rsid w:val="006F6340"/>
    <w:rsid w:val="006F78A8"/>
    <w:rsid w:val="007001EA"/>
    <w:rsid w:val="00705A06"/>
    <w:rsid w:val="00710147"/>
    <w:rsid w:val="00721B2F"/>
    <w:rsid w:val="00722451"/>
    <w:rsid w:val="00727CA0"/>
    <w:rsid w:val="00730A97"/>
    <w:rsid w:val="00731E7C"/>
    <w:rsid w:val="00735B8A"/>
    <w:rsid w:val="00736E5C"/>
    <w:rsid w:val="00741D8A"/>
    <w:rsid w:val="00742541"/>
    <w:rsid w:val="00742E5F"/>
    <w:rsid w:val="00746B12"/>
    <w:rsid w:val="00761B4B"/>
    <w:rsid w:val="007629C2"/>
    <w:rsid w:val="007633D0"/>
    <w:rsid w:val="0076568C"/>
    <w:rsid w:val="007666E1"/>
    <w:rsid w:val="00766AF3"/>
    <w:rsid w:val="0076724F"/>
    <w:rsid w:val="007707A1"/>
    <w:rsid w:val="00774902"/>
    <w:rsid w:val="00777840"/>
    <w:rsid w:val="00792B3B"/>
    <w:rsid w:val="00794B07"/>
    <w:rsid w:val="007A38A6"/>
    <w:rsid w:val="007A4C00"/>
    <w:rsid w:val="007B2071"/>
    <w:rsid w:val="007B5547"/>
    <w:rsid w:val="007B5A3E"/>
    <w:rsid w:val="007B7F80"/>
    <w:rsid w:val="007C17F8"/>
    <w:rsid w:val="007C2F71"/>
    <w:rsid w:val="007D1CF2"/>
    <w:rsid w:val="007E0B3E"/>
    <w:rsid w:val="007E4FD7"/>
    <w:rsid w:val="007E6306"/>
    <w:rsid w:val="007F0FD4"/>
    <w:rsid w:val="007F190B"/>
    <w:rsid w:val="007F43E5"/>
    <w:rsid w:val="00801782"/>
    <w:rsid w:val="00813BEF"/>
    <w:rsid w:val="008171B4"/>
    <w:rsid w:val="00826FD7"/>
    <w:rsid w:val="00835D66"/>
    <w:rsid w:val="008407DB"/>
    <w:rsid w:val="00842C80"/>
    <w:rsid w:val="0084340B"/>
    <w:rsid w:val="00855E2B"/>
    <w:rsid w:val="00856F00"/>
    <w:rsid w:val="00867D3A"/>
    <w:rsid w:val="00873779"/>
    <w:rsid w:val="00873877"/>
    <w:rsid w:val="00876AA1"/>
    <w:rsid w:val="00877DAF"/>
    <w:rsid w:val="00881574"/>
    <w:rsid w:val="008833CD"/>
    <w:rsid w:val="00887311"/>
    <w:rsid w:val="00893CE9"/>
    <w:rsid w:val="0089739E"/>
    <w:rsid w:val="008A3881"/>
    <w:rsid w:val="008A6935"/>
    <w:rsid w:val="008B29E3"/>
    <w:rsid w:val="008B2CA2"/>
    <w:rsid w:val="008C1791"/>
    <w:rsid w:val="008C238A"/>
    <w:rsid w:val="008C68C0"/>
    <w:rsid w:val="008C783C"/>
    <w:rsid w:val="008D2831"/>
    <w:rsid w:val="008D4C60"/>
    <w:rsid w:val="008D5954"/>
    <w:rsid w:val="008D7BCB"/>
    <w:rsid w:val="008E02D0"/>
    <w:rsid w:val="008E2804"/>
    <w:rsid w:val="008E7710"/>
    <w:rsid w:val="008E7EEE"/>
    <w:rsid w:val="008F09A1"/>
    <w:rsid w:val="008F467B"/>
    <w:rsid w:val="008F74CE"/>
    <w:rsid w:val="009071A1"/>
    <w:rsid w:val="00913777"/>
    <w:rsid w:val="00914BA4"/>
    <w:rsid w:val="00916352"/>
    <w:rsid w:val="0093071E"/>
    <w:rsid w:val="00932A43"/>
    <w:rsid w:val="009333F5"/>
    <w:rsid w:val="00933424"/>
    <w:rsid w:val="0093383D"/>
    <w:rsid w:val="00941359"/>
    <w:rsid w:val="00944BA0"/>
    <w:rsid w:val="00945946"/>
    <w:rsid w:val="009469B9"/>
    <w:rsid w:val="00953D26"/>
    <w:rsid w:val="009769E8"/>
    <w:rsid w:val="00981E74"/>
    <w:rsid w:val="009837F0"/>
    <w:rsid w:val="00987E1D"/>
    <w:rsid w:val="00987E83"/>
    <w:rsid w:val="00993054"/>
    <w:rsid w:val="009970A8"/>
    <w:rsid w:val="009A1847"/>
    <w:rsid w:val="009C02E2"/>
    <w:rsid w:val="009C1EEE"/>
    <w:rsid w:val="009C60C2"/>
    <w:rsid w:val="009D1E23"/>
    <w:rsid w:val="009D4CDC"/>
    <w:rsid w:val="009D6D87"/>
    <w:rsid w:val="009E0F0D"/>
    <w:rsid w:val="009E3CA8"/>
    <w:rsid w:val="009F5344"/>
    <w:rsid w:val="009F5EE0"/>
    <w:rsid w:val="009F6CE1"/>
    <w:rsid w:val="00A01D3D"/>
    <w:rsid w:val="00A04EB4"/>
    <w:rsid w:val="00A12656"/>
    <w:rsid w:val="00A13B00"/>
    <w:rsid w:val="00A217E0"/>
    <w:rsid w:val="00A2539F"/>
    <w:rsid w:val="00A33EC7"/>
    <w:rsid w:val="00A34D04"/>
    <w:rsid w:val="00A37686"/>
    <w:rsid w:val="00A429CC"/>
    <w:rsid w:val="00A42DFF"/>
    <w:rsid w:val="00A44248"/>
    <w:rsid w:val="00A45E65"/>
    <w:rsid w:val="00A4785B"/>
    <w:rsid w:val="00A47BBF"/>
    <w:rsid w:val="00A532F3"/>
    <w:rsid w:val="00A53D25"/>
    <w:rsid w:val="00A5502B"/>
    <w:rsid w:val="00A561BB"/>
    <w:rsid w:val="00A62202"/>
    <w:rsid w:val="00A627EA"/>
    <w:rsid w:val="00A70783"/>
    <w:rsid w:val="00A7184F"/>
    <w:rsid w:val="00A7374E"/>
    <w:rsid w:val="00A82420"/>
    <w:rsid w:val="00A918E3"/>
    <w:rsid w:val="00A925B4"/>
    <w:rsid w:val="00A940CD"/>
    <w:rsid w:val="00AB074A"/>
    <w:rsid w:val="00AB4C40"/>
    <w:rsid w:val="00AB6770"/>
    <w:rsid w:val="00AB6D07"/>
    <w:rsid w:val="00AC4746"/>
    <w:rsid w:val="00AE24D8"/>
    <w:rsid w:val="00AE40DA"/>
    <w:rsid w:val="00AE7552"/>
    <w:rsid w:val="00AE7A75"/>
    <w:rsid w:val="00AF2A3D"/>
    <w:rsid w:val="00AF5A24"/>
    <w:rsid w:val="00B000B7"/>
    <w:rsid w:val="00B02F63"/>
    <w:rsid w:val="00B170A3"/>
    <w:rsid w:val="00B2170F"/>
    <w:rsid w:val="00B21FE1"/>
    <w:rsid w:val="00B24FBE"/>
    <w:rsid w:val="00B26380"/>
    <w:rsid w:val="00B26B3E"/>
    <w:rsid w:val="00B26B8A"/>
    <w:rsid w:val="00B360B2"/>
    <w:rsid w:val="00B3615A"/>
    <w:rsid w:val="00B371FB"/>
    <w:rsid w:val="00B3781D"/>
    <w:rsid w:val="00B40C3B"/>
    <w:rsid w:val="00B5327D"/>
    <w:rsid w:val="00B62D45"/>
    <w:rsid w:val="00B64B53"/>
    <w:rsid w:val="00B67DE1"/>
    <w:rsid w:val="00B8000C"/>
    <w:rsid w:val="00B879AA"/>
    <w:rsid w:val="00B90AFB"/>
    <w:rsid w:val="00B914EB"/>
    <w:rsid w:val="00BA116B"/>
    <w:rsid w:val="00BB493D"/>
    <w:rsid w:val="00BC0315"/>
    <w:rsid w:val="00BC6FB0"/>
    <w:rsid w:val="00BD14F5"/>
    <w:rsid w:val="00BE0C10"/>
    <w:rsid w:val="00BE11D5"/>
    <w:rsid w:val="00BF0150"/>
    <w:rsid w:val="00BF07D0"/>
    <w:rsid w:val="00BF0B8C"/>
    <w:rsid w:val="00C00BAB"/>
    <w:rsid w:val="00C05B3B"/>
    <w:rsid w:val="00C061E1"/>
    <w:rsid w:val="00C10528"/>
    <w:rsid w:val="00C1262F"/>
    <w:rsid w:val="00C14A23"/>
    <w:rsid w:val="00C177A1"/>
    <w:rsid w:val="00C20463"/>
    <w:rsid w:val="00C3303B"/>
    <w:rsid w:val="00C422FD"/>
    <w:rsid w:val="00C42835"/>
    <w:rsid w:val="00C46A07"/>
    <w:rsid w:val="00C47703"/>
    <w:rsid w:val="00C51CA0"/>
    <w:rsid w:val="00C51D56"/>
    <w:rsid w:val="00C530A0"/>
    <w:rsid w:val="00C5686E"/>
    <w:rsid w:val="00C613C3"/>
    <w:rsid w:val="00C62F7E"/>
    <w:rsid w:val="00C635A4"/>
    <w:rsid w:val="00C63E01"/>
    <w:rsid w:val="00C72B62"/>
    <w:rsid w:val="00C75E3B"/>
    <w:rsid w:val="00C774B8"/>
    <w:rsid w:val="00C77E74"/>
    <w:rsid w:val="00C87A78"/>
    <w:rsid w:val="00C96963"/>
    <w:rsid w:val="00C972ED"/>
    <w:rsid w:val="00C97E34"/>
    <w:rsid w:val="00CA0265"/>
    <w:rsid w:val="00CA0997"/>
    <w:rsid w:val="00CA159E"/>
    <w:rsid w:val="00CA4EBB"/>
    <w:rsid w:val="00CA53EB"/>
    <w:rsid w:val="00CA79AB"/>
    <w:rsid w:val="00CB500C"/>
    <w:rsid w:val="00CB6F13"/>
    <w:rsid w:val="00CB713E"/>
    <w:rsid w:val="00CC0314"/>
    <w:rsid w:val="00CC2199"/>
    <w:rsid w:val="00CC51F7"/>
    <w:rsid w:val="00CC55EE"/>
    <w:rsid w:val="00CD083A"/>
    <w:rsid w:val="00CD4305"/>
    <w:rsid w:val="00CE1844"/>
    <w:rsid w:val="00CE2686"/>
    <w:rsid w:val="00CE54C5"/>
    <w:rsid w:val="00CF0AD2"/>
    <w:rsid w:val="00CF1693"/>
    <w:rsid w:val="00CF4236"/>
    <w:rsid w:val="00D04A39"/>
    <w:rsid w:val="00D11C6F"/>
    <w:rsid w:val="00D12992"/>
    <w:rsid w:val="00D13215"/>
    <w:rsid w:val="00D137D7"/>
    <w:rsid w:val="00D178B7"/>
    <w:rsid w:val="00D201FD"/>
    <w:rsid w:val="00D245DF"/>
    <w:rsid w:val="00D2495B"/>
    <w:rsid w:val="00D26138"/>
    <w:rsid w:val="00D26628"/>
    <w:rsid w:val="00D277AC"/>
    <w:rsid w:val="00D340CE"/>
    <w:rsid w:val="00D34364"/>
    <w:rsid w:val="00D36677"/>
    <w:rsid w:val="00D41EC4"/>
    <w:rsid w:val="00D44BF9"/>
    <w:rsid w:val="00D50881"/>
    <w:rsid w:val="00D52FDA"/>
    <w:rsid w:val="00D531B8"/>
    <w:rsid w:val="00D57197"/>
    <w:rsid w:val="00D6133C"/>
    <w:rsid w:val="00D61C1F"/>
    <w:rsid w:val="00D678F6"/>
    <w:rsid w:val="00D717BF"/>
    <w:rsid w:val="00D74658"/>
    <w:rsid w:val="00D76482"/>
    <w:rsid w:val="00D80E41"/>
    <w:rsid w:val="00D915AD"/>
    <w:rsid w:val="00DA7E0C"/>
    <w:rsid w:val="00DB34DF"/>
    <w:rsid w:val="00DC4454"/>
    <w:rsid w:val="00DD02EF"/>
    <w:rsid w:val="00DD4EFF"/>
    <w:rsid w:val="00DD6F17"/>
    <w:rsid w:val="00DE5597"/>
    <w:rsid w:val="00DF1751"/>
    <w:rsid w:val="00DF3196"/>
    <w:rsid w:val="00DF4E9B"/>
    <w:rsid w:val="00DF633F"/>
    <w:rsid w:val="00E017CC"/>
    <w:rsid w:val="00E0235C"/>
    <w:rsid w:val="00E04288"/>
    <w:rsid w:val="00E04C9F"/>
    <w:rsid w:val="00E1518D"/>
    <w:rsid w:val="00E15647"/>
    <w:rsid w:val="00E17237"/>
    <w:rsid w:val="00E27216"/>
    <w:rsid w:val="00E3000E"/>
    <w:rsid w:val="00E41D5D"/>
    <w:rsid w:val="00E5093C"/>
    <w:rsid w:val="00E5695E"/>
    <w:rsid w:val="00E57A76"/>
    <w:rsid w:val="00E62299"/>
    <w:rsid w:val="00E642DB"/>
    <w:rsid w:val="00E74E3D"/>
    <w:rsid w:val="00E74EF1"/>
    <w:rsid w:val="00E77503"/>
    <w:rsid w:val="00E84830"/>
    <w:rsid w:val="00E87BD2"/>
    <w:rsid w:val="00E90985"/>
    <w:rsid w:val="00E95398"/>
    <w:rsid w:val="00EA65B4"/>
    <w:rsid w:val="00EA69DE"/>
    <w:rsid w:val="00EC0B36"/>
    <w:rsid w:val="00EC3CAF"/>
    <w:rsid w:val="00EC4EE7"/>
    <w:rsid w:val="00ED2CD8"/>
    <w:rsid w:val="00EE0587"/>
    <w:rsid w:val="00EE349D"/>
    <w:rsid w:val="00EE5F2A"/>
    <w:rsid w:val="00EF6185"/>
    <w:rsid w:val="00F06664"/>
    <w:rsid w:val="00F14138"/>
    <w:rsid w:val="00F15EA1"/>
    <w:rsid w:val="00F17D26"/>
    <w:rsid w:val="00F33033"/>
    <w:rsid w:val="00F34A4A"/>
    <w:rsid w:val="00F64DE7"/>
    <w:rsid w:val="00F77A12"/>
    <w:rsid w:val="00F845F8"/>
    <w:rsid w:val="00F913D4"/>
    <w:rsid w:val="00F92DCB"/>
    <w:rsid w:val="00F9690C"/>
    <w:rsid w:val="00FA0B7E"/>
    <w:rsid w:val="00FA1DBD"/>
    <w:rsid w:val="00FA50DE"/>
    <w:rsid w:val="00FB17BF"/>
    <w:rsid w:val="00FB395A"/>
    <w:rsid w:val="00FB3CEB"/>
    <w:rsid w:val="00FC04E7"/>
    <w:rsid w:val="00FC212B"/>
    <w:rsid w:val="00FC51DA"/>
    <w:rsid w:val="00FC5C76"/>
    <w:rsid w:val="00FD424D"/>
    <w:rsid w:val="00FD6362"/>
    <w:rsid w:val="00FE259D"/>
    <w:rsid w:val="00FE55C8"/>
    <w:rsid w:val="00FE5B06"/>
    <w:rsid w:val="00FF1727"/>
    <w:rsid w:val="00FF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031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  <w:lang w:val="x-non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  <w:lang w:val="lv-LV"/>
    </w:rPr>
  </w:style>
  <w:style w:type="paragraph" w:styleId="Heading3">
    <w:name w:val="heading 3"/>
    <w:basedOn w:val="Normal"/>
    <w:next w:val="Normal"/>
    <w:qFormat/>
    <w:pPr>
      <w:keepNext/>
      <w:ind w:left="360"/>
      <w:jc w:val="center"/>
      <w:outlineLvl w:val="2"/>
    </w:pPr>
    <w:rPr>
      <w:b/>
      <w:lang w:val="lv-LV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22"/>
      <w:lang w:val="en-GB"/>
    </w:rPr>
  </w:style>
  <w:style w:type="paragraph" w:styleId="Heading5">
    <w:name w:val="heading 5"/>
    <w:basedOn w:val="Normal"/>
    <w:next w:val="Normal"/>
    <w:qFormat/>
    <w:pPr>
      <w:keepNext/>
      <w:framePr w:hSpace="180" w:wrap="around" w:vAnchor="text" w:hAnchor="text" w:y="1"/>
      <w:shd w:val="clear" w:color="auto" w:fill="FFFFFF"/>
      <w:ind w:left="62"/>
      <w:suppressOverlap/>
      <w:jc w:val="center"/>
      <w:outlineLvl w:val="4"/>
    </w:pPr>
    <w:rPr>
      <w:b/>
      <w:bCs/>
      <w:color w:val="000000"/>
      <w:spacing w:val="-3"/>
      <w:lang w:val="lv-LV"/>
    </w:rPr>
  </w:style>
  <w:style w:type="paragraph" w:styleId="Heading7">
    <w:name w:val="heading 7"/>
    <w:basedOn w:val="Normal"/>
    <w:next w:val="Normal"/>
    <w:qFormat/>
    <w:pPr>
      <w:keepNext/>
      <w:numPr>
        <w:numId w:val="5"/>
      </w:numPr>
      <w:outlineLvl w:val="6"/>
    </w:pPr>
    <w:rPr>
      <w:b/>
      <w:szCs w:val="20"/>
      <w:u w:val="single"/>
      <w:lang w:val="lv-LV"/>
    </w:rPr>
  </w:style>
  <w:style w:type="paragraph" w:styleId="Heading8">
    <w:name w:val="heading 8"/>
    <w:basedOn w:val="Normal"/>
    <w:next w:val="Normal"/>
    <w:qFormat/>
    <w:pPr>
      <w:keepNext/>
      <w:keepLines/>
      <w:suppressAutoHyphens/>
      <w:spacing w:before="200"/>
      <w:outlineLvl w:val="7"/>
    </w:pPr>
    <w:rPr>
      <w:rFonts w:ascii="Cambria" w:hAnsi="Cambria"/>
      <w:color w:val="404040"/>
      <w:sz w:val="20"/>
      <w:szCs w:val="20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lang w:val="en-GB"/>
    </w:rPr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pPr>
      <w:ind w:firstLine="540"/>
      <w:jc w:val="both"/>
    </w:pPr>
    <w:rPr>
      <w:sz w:val="28"/>
      <w:lang w:val="x-none"/>
    </w:rPr>
  </w:style>
  <w:style w:type="character" w:styleId="PageNumber">
    <w:name w:val="page number"/>
    <w:basedOn w:val="DefaultParagraphFont"/>
  </w:style>
  <w:style w:type="paragraph" w:styleId="ListBullet">
    <w:name w:val="List Bullet"/>
    <w:basedOn w:val="Normal"/>
    <w:autoRedefine/>
    <w:pPr>
      <w:numPr>
        <w:numId w:val="4"/>
      </w:numPr>
    </w:pPr>
    <w:rPr>
      <w:lang w:val="lv-LV" w:eastAsia="lv-LV"/>
    </w:rPr>
  </w:style>
  <w:style w:type="paragraph" w:styleId="BodyText3">
    <w:name w:val="Body Text 3"/>
    <w:basedOn w:val="Normal"/>
    <w:pPr>
      <w:jc w:val="center"/>
    </w:pPr>
    <w:rPr>
      <w:b/>
      <w:bCs/>
      <w:szCs w:val="20"/>
      <w:lang w:val="lv-LV"/>
    </w:rPr>
  </w:style>
  <w:style w:type="paragraph" w:styleId="BodyTextIndent2">
    <w:name w:val="Body Text Indent 2"/>
    <w:basedOn w:val="Normal"/>
    <w:pPr>
      <w:ind w:left="4320" w:firstLine="720"/>
    </w:pPr>
    <w:rPr>
      <w:b/>
      <w:sz w:val="28"/>
      <w:lang w:val="lv-LV"/>
    </w:rPr>
  </w:style>
  <w:style w:type="paragraph" w:customStyle="1" w:styleId="DefaultText">
    <w:name w:val="Default Text"/>
    <w:rPr>
      <w:color w:val="000000"/>
      <w:sz w:val="24"/>
      <w:lang w:val="en-GB" w:eastAsia="en-US"/>
    </w:rPr>
  </w:style>
  <w:style w:type="paragraph" w:styleId="BodyText2">
    <w:name w:val="Body Text 2"/>
    <w:basedOn w:val="Normal"/>
    <w:rPr>
      <w:szCs w:val="20"/>
      <w:lang w:val="lv-LV"/>
    </w:rPr>
  </w:style>
  <w:style w:type="paragraph" w:styleId="BodyText">
    <w:name w:val="Body Text"/>
    <w:aliases w:val="Body Text1"/>
    <w:basedOn w:val="Normal"/>
    <w:link w:val="BodyTextChar"/>
    <w:pPr>
      <w:jc w:val="both"/>
    </w:pPr>
    <w:rPr>
      <w:szCs w:val="20"/>
      <w:lang w:val="x-none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500"/>
      <w:jc w:val="center"/>
    </w:pPr>
    <w:rPr>
      <w:rFonts w:ascii="Arial" w:hAnsi="Arial" w:cs="Arial"/>
      <w:b/>
      <w:bCs/>
      <w:sz w:val="28"/>
      <w:szCs w:val="28"/>
      <w:lang w:val="en-US"/>
    </w:rPr>
  </w:style>
  <w:style w:type="paragraph" w:customStyle="1" w:styleId="virsrakstiparastie">
    <w:name w:val="virsrakstiparastie"/>
    <w:basedOn w:val="Normal"/>
    <w:pPr>
      <w:keepNext/>
      <w:spacing w:after="120"/>
    </w:pPr>
    <w:rPr>
      <w:b/>
      <w:bCs/>
      <w:lang w:val="lv-LV" w:eastAsia="lv-LV"/>
    </w:rPr>
  </w:style>
  <w:style w:type="paragraph" w:customStyle="1" w:styleId="tableheading">
    <w:name w:val="tableheading"/>
    <w:basedOn w:val="Normal"/>
    <w:pPr>
      <w:spacing w:after="120"/>
      <w:jc w:val="center"/>
    </w:pPr>
    <w:rPr>
      <w:rFonts w:ascii="RimTimes" w:hAnsi="RimTimes" w:cs="RimTimes"/>
      <w:b/>
      <w:bCs/>
      <w:i/>
      <w:iCs/>
      <w:lang w:val="lv-LV" w:eastAsia="lv-LV"/>
    </w:rPr>
  </w:style>
  <w:style w:type="paragraph" w:customStyle="1" w:styleId="listparagraph">
    <w:name w:val="listparagraph"/>
    <w:basedOn w:val="Normal"/>
    <w:pPr>
      <w:spacing w:line="360" w:lineRule="auto"/>
      <w:ind w:left="720"/>
    </w:pPr>
    <w:rPr>
      <w:lang w:val="lv-LV" w:eastAsia="lv-LV"/>
    </w:rPr>
  </w:style>
  <w:style w:type="paragraph" w:customStyle="1" w:styleId="sarakstarindkopa1">
    <w:name w:val="sarakstarindkopa1"/>
    <w:basedOn w:val="Normal"/>
    <w:pPr>
      <w:spacing w:after="200" w:line="276" w:lineRule="auto"/>
      <w:ind w:left="720"/>
    </w:pPr>
    <w:rPr>
      <w:rFonts w:ascii="Calibri" w:hAnsi="Calibri"/>
      <w:sz w:val="22"/>
      <w:szCs w:val="22"/>
      <w:lang w:val="lv-LV" w:eastAsia="lv-LV"/>
    </w:rPr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  <w:rPr>
      <w:rFonts w:eastAsia="Arial Unicode MS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Title">
    <w:name w:val="Title"/>
    <w:basedOn w:val="Normal"/>
    <w:qFormat/>
    <w:pPr>
      <w:jc w:val="center"/>
    </w:pPr>
    <w:rPr>
      <w:b/>
      <w:bCs/>
      <w:caps/>
      <w:lang w:val="lv-LV"/>
    </w:rPr>
  </w:style>
  <w:style w:type="character" w:styleId="Hyperlink">
    <w:name w:val="Hyperlink"/>
    <w:rPr>
      <w:color w:val="0000FF"/>
      <w:u w:val="single"/>
    </w:rPr>
  </w:style>
  <w:style w:type="paragraph" w:styleId="List">
    <w:name w:val="List"/>
    <w:basedOn w:val="BodyText"/>
    <w:pPr>
      <w:suppressAutoHyphens/>
      <w:overflowPunct w:val="0"/>
      <w:autoSpaceDE w:val="0"/>
      <w:textAlignment w:val="baseline"/>
    </w:pPr>
    <w:rPr>
      <w:rFonts w:ascii="Arial" w:hAnsi="Arial" w:cs="Tahoma"/>
      <w:lang w:eastAsia="ar-SA"/>
    </w:rPr>
  </w:style>
  <w:style w:type="paragraph" w:customStyle="1" w:styleId="a">
    <w:name w:val="Заголовок таблицы"/>
    <w:basedOn w:val="Normal"/>
    <w:pPr>
      <w:suppressLineNumbers/>
      <w:suppressAutoHyphens/>
      <w:jc w:val="center"/>
    </w:pPr>
    <w:rPr>
      <w:b/>
      <w:bCs/>
      <w:lang w:val="lv-LV" w:eastAsia="ar-SA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/>
    </w:rPr>
  </w:style>
  <w:style w:type="paragraph" w:styleId="List4">
    <w:name w:val="List 4"/>
    <w:basedOn w:val="Normal"/>
    <w:pPr>
      <w:ind w:left="1132" w:hanging="283"/>
    </w:pPr>
    <w:rPr>
      <w:lang w:val="en-GB"/>
    </w:rPr>
  </w:style>
  <w:style w:type="paragraph" w:styleId="List5">
    <w:name w:val="List 5"/>
    <w:basedOn w:val="Normal"/>
    <w:pPr>
      <w:ind w:left="1415" w:hanging="283"/>
    </w:pPr>
    <w:rPr>
      <w:lang w:val="en-GB"/>
    </w:rPr>
  </w:style>
  <w:style w:type="character" w:customStyle="1" w:styleId="1">
    <w:name w:val="Заголовок 1 Знак"/>
    <w:rPr>
      <w:rFonts w:ascii="Times New Roman" w:eastAsia="Times New Roman" w:hAnsi="Times New Roman" w:cs="Times New Roman"/>
      <w:sz w:val="24"/>
      <w:szCs w:val="20"/>
      <w:lang w:val="lv-LV" w:eastAsia="ar-SA"/>
    </w:rPr>
  </w:style>
  <w:style w:type="character" w:customStyle="1" w:styleId="2">
    <w:name w:val="Заголовок 2 Знак"/>
    <w:rPr>
      <w:rFonts w:ascii="Times New Roman" w:eastAsia="Times New Roman" w:hAnsi="Times New Roman" w:cs="Times New Roman"/>
      <w:b/>
      <w:sz w:val="24"/>
      <w:szCs w:val="24"/>
      <w:lang w:val="lv-LV" w:eastAsia="ar-SA"/>
    </w:rPr>
  </w:style>
  <w:style w:type="character" w:customStyle="1" w:styleId="7">
    <w:name w:val="Заголовок 7 Знак"/>
    <w:rPr>
      <w:rFonts w:ascii="Times New Roman" w:eastAsia="Times New Roman" w:hAnsi="Times New Roman" w:cs="Times New Roman"/>
      <w:b/>
      <w:bCs/>
      <w:sz w:val="24"/>
      <w:szCs w:val="24"/>
      <w:lang w:val="lv-LV" w:eastAsia="ar-SA"/>
    </w:rPr>
  </w:style>
  <w:style w:type="character" w:customStyle="1" w:styleId="a0">
    <w:name w:val="Основной текст Знак"/>
    <w:semiHidden/>
    <w:rPr>
      <w:rFonts w:ascii="Times New Roman" w:eastAsia="Times New Roman" w:hAnsi="Times New Roman" w:cs="Times New Roman"/>
      <w:sz w:val="24"/>
      <w:szCs w:val="20"/>
      <w:lang w:val="lv-LV" w:eastAsia="ar-SA"/>
    </w:rPr>
  </w:style>
  <w:style w:type="character" w:customStyle="1" w:styleId="20">
    <w:name w:val="Основной текст с отступом 2 Знак"/>
    <w:semiHidden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customStyle="1" w:styleId="a1">
    <w:name w:val="Название Знак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a2">
    <w:name w:val="Верхний колонтитул Знак"/>
    <w:semiHidden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customStyle="1" w:styleId="a3">
    <w:name w:val="Нижний колонтитул Знак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customStyle="1" w:styleId="8">
    <w:name w:val="Заголовок 8 Знак"/>
    <w:semiHidden/>
    <w:rPr>
      <w:rFonts w:ascii="Cambria" w:eastAsia="Times New Roman" w:hAnsi="Cambria" w:cs="Times New Roman"/>
      <w:color w:val="404040"/>
      <w:sz w:val="20"/>
      <w:szCs w:val="20"/>
      <w:lang w:val="lv-LV" w:eastAsia="ar-S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naispant">
    <w:name w:val="naispant"/>
    <w:basedOn w:val="Normal"/>
    <w:pPr>
      <w:spacing w:before="100" w:beforeAutospacing="1" w:after="100" w:afterAutospacing="1"/>
      <w:jc w:val="both"/>
    </w:pPr>
    <w:rPr>
      <w:rFonts w:eastAsia="Arial Unicode MS"/>
      <w:b/>
      <w:bCs/>
    </w:rPr>
  </w:style>
  <w:style w:type="paragraph" w:customStyle="1" w:styleId="Numeracija">
    <w:name w:val="Numeracija"/>
    <w:basedOn w:val="Normal"/>
    <w:pPr>
      <w:numPr>
        <w:numId w:val="9"/>
      </w:numPr>
      <w:jc w:val="both"/>
    </w:pPr>
    <w:rPr>
      <w:sz w:val="26"/>
      <w:lang w:val="lv-LV"/>
    </w:rPr>
  </w:style>
  <w:style w:type="character" w:customStyle="1" w:styleId="DefaultParagraphFont1">
    <w:name w:val="Default Paragraph Font1"/>
    <w:semiHidden/>
  </w:style>
  <w:style w:type="paragraph" w:customStyle="1" w:styleId="10">
    <w:name w:val="Указатель1"/>
    <w:basedOn w:val="Normal"/>
    <w:pPr>
      <w:suppressLineNumbers/>
      <w:suppressAutoHyphens/>
    </w:pPr>
    <w:rPr>
      <w:rFonts w:ascii="Arial" w:hAnsi="Arial" w:cs="Tahoma"/>
      <w:lang w:val="lv-LV" w:eastAsia="ar-SA"/>
    </w:rPr>
  </w:style>
  <w:style w:type="paragraph" w:styleId="Caption">
    <w:name w:val="caption"/>
    <w:basedOn w:val="Normal"/>
    <w:next w:val="Normal"/>
    <w:qFormat/>
    <w:pPr>
      <w:jc w:val="center"/>
    </w:pPr>
    <w:rPr>
      <w:b/>
      <w:bCs/>
      <w:sz w:val="28"/>
      <w:lang w:val="lv-LV"/>
    </w:rPr>
  </w:style>
  <w:style w:type="paragraph" w:styleId="BodyTextIndent3">
    <w:name w:val="Body Text Indent 3"/>
    <w:basedOn w:val="Normal"/>
    <w:pPr>
      <w:numPr>
        <w:ilvl w:val="1"/>
      </w:numPr>
      <w:tabs>
        <w:tab w:val="num" w:pos="0"/>
      </w:tabs>
      <w:ind w:firstLine="360"/>
      <w:jc w:val="both"/>
    </w:pPr>
    <w:rPr>
      <w:lang w:val="lv-LV"/>
    </w:rPr>
  </w:style>
  <w:style w:type="paragraph" w:customStyle="1" w:styleId="RakstzRakstz2">
    <w:name w:val="Rakstz. Rakstz.2"/>
    <w:basedOn w:val="Normal"/>
    <w:next w:val="BlockText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character" w:customStyle="1" w:styleId="Heading1Char">
    <w:name w:val="Heading 1 Char"/>
    <w:link w:val="Heading1"/>
    <w:rsid w:val="00FA1DBD"/>
    <w:rPr>
      <w:b/>
      <w:bCs/>
      <w:sz w:val="24"/>
      <w:szCs w:val="24"/>
      <w:lang w:eastAsia="en-US"/>
    </w:rPr>
  </w:style>
  <w:style w:type="character" w:customStyle="1" w:styleId="BodyTextChar">
    <w:name w:val="Body Text Char"/>
    <w:aliases w:val="Body Text1 Char"/>
    <w:link w:val="BodyText"/>
    <w:locked/>
    <w:rsid w:val="00A2539F"/>
    <w:rPr>
      <w:sz w:val="24"/>
      <w:lang w:eastAsia="en-US"/>
    </w:rPr>
  </w:style>
  <w:style w:type="character" w:customStyle="1" w:styleId="HeaderChar">
    <w:name w:val="Header Char"/>
    <w:link w:val="Header"/>
    <w:rsid w:val="00A2539F"/>
    <w:rPr>
      <w:sz w:val="24"/>
      <w:szCs w:val="24"/>
      <w:lang w:val="en-GB" w:eastAsia="en-US"/>
    </w:rPr>
  </w:style>
  <w:style w:type="character" w:styleId="FollowedHyperlink">
    <w:name w:val="FollowedHyperlink"/>
    <w:rsid w:val="006D5508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C00BA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C00BAB"/>
    <w:rPr>
      <w:rFonts w:ascii="Tahoma" w:hAnsi="Tahoma" w:cs="Tahoma"/>
      <w:sz w:val="16"/>
      <w:szCs w:val="16"/>
      <w:lang w:val="en-US" w:eastAsia="en-US"/>
    </w:rPr>
  </w:style>
  <w:style w:type="character" w:customStyle="1" w:styleId="BodyTextIndentChar">
    <w:name w:val="Body Text Indent Char"/>
    <w:link w:val="BodyTextIndent"/>
    <w:rsid w:val="009C02E2"/>
    <w:rPr>
      <w:sz w:val="28"/>
      <w:szCs w:val="24"/>
      <w:lang w:eastAsia="en-US"/>
    </w:rPr>
  </w:style>
  <w:style w:type="table" w:styleId="TableGrid">
    <w:name w:val="Table Grid"/>
    <w:basedOn w:val="TableNormal"/>
    <w:rsid w:val="00D201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5852A3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8D5954"/>
  </w:style>
  <w:style w:type="character" w:styleId="PlaceholderText">
    <w:name w:val="Placeholder Text"/>
    <w:basedOn w:val="DefaultParagraphFont"/>
    <w:uiPriority w:val="99"/>
    <w:semiHidden/>
    <w:rsid w:val="00B914E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031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  <w:lang w:val="x-non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  <w:lang w:val="lv-LV"/>
    </w:rPr>
  </w:style>
  <w:style w:type="paragraph" w:styleId="Heading3">
    <w:name w:val="heading 3"/>
    <w:basedOn w:val="Normal"/>
    <w:next w:val="Normal"/>
    <w:qFormat/>
    <w:pPr>
      <w:keepNext/>
      <w:ind w:left="360"/>
      <w:jc w:val="center"/>
      <w:outlineLvl w:val="2"/>
    </w:pPr>
    <w:rPr>
      <w:b/>
      <w:lang w:val="lv-LV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22"/>
      <w:lang w:val="en-GB"/>
    </w:rPr>
  </w:style>
  <w:style w:type="paragraph" w:styleId="Heading5">
    <w:name w:val="heading 5"/>
    <w:basedOn w:val="Normal"/>
    <w:next w:val="Normal"/>
    <w:qFormat/>
    <w:pPr>
      <w:keepNext/>
      <w:framePr w:hSpace="180" w:wrap="around" w:vAnchor="text" w:hAnchor="text" w:y="1"/>
      <w:shd w:val="clear" w:color="auto" w:fill="FFFFFF"/>
      <w:ind w:left="62"/>
      <w:suppressOverlap/>
      <w:jc w:val="center"/>
      <w:outlineLvl w:val="4"/>
    </w:pPr>
    <w:rPr>
      <w:b/>
      <w:bCs/>
      <w:color w:val="000000"/>
      <w:spacing w:val="-3"/>
      <w:lang w:val="lv-LV"/>
    </w:rPr>
  </w:style>
  <w:style w:type="paragraph" w:styleId="Heading7">
    <w:name w:val="heading 7"/>
    <w:basedOn w:val="Normal"/>
    <w:next w:val="Normal"/>
    <w:qFormat/>
    <w:pPr>
      <w:keepNext/>
      <w:numPr>
        <w:numId w:val="5"/>
      </w:numPr>
      <w:outlineLvl w:val="6"/>
    </w:pPr>
    <w:rPr>
      <w:b/>
      <w:szCs w:val="20"/>
      <w:u w:val="single"/>
      <w:lang w:val="lv-LV"/>
    </w:rPr>
  </w:style>
  <w:style w:type="paragraph" w:styleId="Heading8">
    <w:name w:val="heading 8"/>
    <w:basedOn w:val="Normal"/>
    <w:next w:val="Normal"/>
    <w:qFormat/>
    <w:pPr>
      <w:keepNext/>
      <w:keepLines/>
      <w:suppressAutoHyphens/>
      <w:spacing w:before="200"/>
      <w:outlineLvl w:val="7"/>
    </w:pPr>
    <w:rPr>
      <w:rFonts w:ascii="Cambria" w:hAnsi="Cambria"/>
      <w:color w:val="404040"/>
      <w:sz w:val="20"/>
      <w:szCs w:val="20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lang w:val="en-GB"/>
    </w:rPr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pPr>
      <w:ind w:firstLine="540"/>
      <w:jc w:val="both"/>
    </w:pPr>
    <w:rPr>
      <w:sz w:val="28"/>
      <w:lang w:val="x-none"/>
    </w:rPr>
  </w:style>
  <w:style w:type="character" w:styleId="PageNumber">
    <w:name w:val="page number"/>
    <w:basedOn w:val="DefaultParagraphFont"/>
  </w:style>
  <w:style w:type="paragraph" w:styleId="ListBullet">
    <w:name w:val="List Bullet"/>
    <w:basedOn w:val="Normal"/>
    <w:autoRedefine/>
    <w:pPr>
      <w:numPr>
        <w:numId w:val="4"/>
      </w:numPr>
    </w:pPr>
    <w:rPr>
      <w:lang w:val="lv-LV" w:eastAsia="lv-LV"/>
    </w:rPr>
  </w:style>
  <w:style w:type="paragraph" w:styleId="BodyText3">
    <w:name w:val="Body Text 3"/>
    <w:basedOn w:val="Normal"/>
    <w:pPr>
      <w:jc w:val="center"/>
    </w:pPr>
    <w:rPr>
      <w:b/>
      <w:bCs/>
      <w:szCs w:val="20"/>
      <w:lang w:val="lv-LV"/>
    </w:rPr>
  </w:style>
  <w:style w:type="paragraph" w:styleId="BodyTextIndent2">
    <w:name w:val="Body Text Indent 2"/>
    <w:basedOn w:val="Normal"/>
    <w:pPr>
      <w:ind w:left="4320" w:firstLine="720"/>
    </w:pPr>
    <w:rPr>
      <w:b/>
      <w:sz w:val="28"/>
      <w:lang w:val="lv-LV"/>
    </w:rPr>
  </w:style>
  <w:style w:type="paragraph" w:customStyle="1" w:styleId="DefaultText">
    <w:name w:val="Default Text"/>
    <w:rPr>
      <w:color w:val="000000"/>
      <w:sz w:val="24"/>
      <w:lang w:val="en-GB" w:eastAsia="en-US"/>
    </w:rPr>
  </w:style>
  <w:style w:type="paragraph" w:styleId="BodyText2">
    <w:name w:val="Body Text 2"/>
    <w:basedOn w:val="Normal"/>
    <w:rPr>
      <w:szCs w:val="20"/>
      <w:lang w:val="lv-LV"/>
    </w:rPr>
  </w:style>
  <w:style w:type="paragraph" w:styleId="BodyText">
    <w:name w:val="Body Text"/>
    <w:aliases w:val="Body Text1"/>
    <w:basedOn w:val="Normal"/>
    <w:link w:val="BodyTextChar"/>
    <w:pPr>
      <w:jc w:val="both"/>
    </w:pPr>
    <w:rPr>
      <w:szCs w:val="20"/>
      <w:lang w:val="x-none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500"/>
      <w:jc w:val="center"/>
    </w:pPr>
    <w:rPr>
      <w:rFonts w:ascii="Arial" w:hAnsi="Arial" w:cs="Arial"/>
      <w:b/>
      <w:bCs/>
      <w:sz w:val="28"/>
      <w:szCs w:val="28"/>
      <w:lang w:val="en-US"/>
    </w:rPr>
  </w:style>
  <w:style w:type="paragraph" w:customStyle="1" w:styleId="virsrakstiparastie">
    <w:name w:val="virsrakstiparastie"/>
    <w:basedOn w:val="Normal"/>
    <w:pPr>
      <w:keepNext/>
      <w:spacing w:after="120"/>
    </w:pPr>
    <w:rPr>
      <w:b/>
      <w:bCs/>
      <w:lang w:val="lv-LV" w:eastAsia="lv-LV"/>
    </w:rPr>
  </w:style>
  <w:style w:type="paragraph" w:customStyle="1" w:styleId="tableheading">
    <w:name w:val="tableheading"/>
    <w:basedOn w:val="Normal"/>
    <w:pPr>
      <w:spacing w:after="120"/>
      <w:jc w:val="center"/>
    </w:pPr>
    <w:rPr>
      <w:rFonts w:ascii="RimTimes" w:hAnsi="RimTimes" w:cs="RimTimes"/>
      <w:b/>
      <w:bCs/>
      <w:i/>
      <w:iCs/>
      <w:lang w:val="lv-LV" w:eastAsia="lv-LV"/>
    </w:rPr>
  </w:style>
  <w:style w:type="paragraph" w:customStyle="1" w:styleId="listparagraph">
    <w:name w:val="listparagraph"/>
    <w:basedOn w:val="Normal"/>
    <w:pPr>
      <w:spacing w:line="360" w:lineRule="auto"/>
      <w:ind w:left="720"/>
    </w:pPr>
    <w:rPr>
      <w:lang w:val="lv-LV" w:eastAsia="lv-LV"/>
    </w:rPr>
  </w:style>
  <w:style w:type="paragraph" w:customStyle="1" w:styleId="sarakstarindkopa1">
    <w:name w:val="sarakstarindkopa1"/>
    <w:basedOn w:val="Normal"/>
    <w:pPr>
      <w:spacing w:after="200" w:line="276" w:lineRule="auto"/>
      <w:ind w:left="720"/>
    </w:pPr>
    <w:rPr>
      <w:rFonts w:ascii="Calibri" w:hAnsi="Calibri"/>
      <w:sz w:val="22"/>
      <w:szCs w:val="22"/>
      <w:lang w:val="lv-LV" w:eastAsia="lv-LV"/>
    </w:rPr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  <w:rPr>
      <w:rFonts w:eastAsia="Arial Unicode MS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Title">
    <w:name w:val="Title"/>
    <w:basedOn w:val="Normal"/>
    <w:qFormat/>
    <w:pPr>
      <w:jc w:val="center"/>
    </w:pPr>
    <w:rPr>
      <w:b/>
      <w:bCs/>
      <w:caps/>
      <w:lang w:val="lv-LV"/>
    </w:rPr>
  </w:style>
  <w:style w:type="character" w:styleId="Hyperlink">
    <w:name w:val="Hyperlink"/>
    <w:rPr>
      <w:color w:val="0000FF"/>
      <w:u w:val="single"/>
    </w:rPr>
  </w:style>
  <w:style w:type="paragraph" w:styleId="List">
    <w:name w:val="List"/>
    <w:basedOn w:val="BodyText"/>
    <w:pPr>
      <w:suppressAutoHyphens/>
      <w:overflowPunct w:val="0"/>
      <w:autoSpaceDE w:val="0"/>
      <w:textAlignment w:val="baseline"/>
    </w:pPr>
    <w:rPr>
      <w:rFonts w:ascii="Arial" w:hAnsi="Arial" w:cs="Tahoma"/>
      <w:lang w:eastAsia="ar-SA"/>
    </w:rPr>
  </w:style>
  <w:style w:type="paragraph" w:customStyle="1" w:styleId="a">
    <w:name w:val="Заголовок таблицы"/>
    <w:basedOn w:val="Normal"/>
    <w:pPr>
      <w:suppressLineNumbers/>
      <w:suppressAutoHyphens/>
      <w:jc w:val="center"/>
    </w:pPr>
    <w:rPr>
      <w:b/>
      <w:bCs/>
      <w:lang w:val="lv-LV" w:eastAsia="ar-SA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/>
    </w:rPr>
  </w:style>
  <w:style w:type="paragraph" w:styleId="List4">
    <w:name w:val="List 4"/>
    <w:basedOn w:val="Normal"/>
    <w:pPr>
      <w:ind w:left="1132" w:hanging="283"/>
    </w:pPr>
    <w:rPr>
      <w:lang w:val="en-GB"/>
    </w:rPr>
  </w:style>
  <w:style w:type="paragraph" w:styleId="List5">
    <w:name w:val="List 5"/>
    <w:basedOn w:val="Normal"/>
    <w:pPr>
      <w:ind w:left="1415" w:hanging="283"/>
    </w:pPr>
    <w:rPr>
      <w:lang w:val="en-GB"/>
    </w:rPr>
  </w:style>
  <w:style w:type="character" w:customStyle="1" w:styleId="1">
    <w:name w:val="Заголовок 1 Знак"/>
    <w:rPr>
      <w:rFonts w:ascii="Times New Roman" w:eastAsia="Times New Roman" w:hAnsi="Times New Roman" w:cs="Times New Roman"/>
      <w:sz w:val="24"/>
      <w:szCs w:val="20"/>
      <w:lang w:val="lv-LV" w:eastAsia="ar-SA"/>
    </w:rPr>
  </w:style>
  <w:style w:type="character" w:customStyle="1" w:styleId="2">
    <w:name w:val="Заголовок 2 Знак"/>
    <w:rPr>
      <w:rFonts w:ascii="Times New Roman" w:eastAsia="Times New Roman" w:hAnsi="Times New Roman" w:cs="Times New Roman"/>
      <w:b/>
      <w:sz w:val="24"/>
      <w:szCs w:val="24"/>
      <w:lang w:val="lv-LV" w:eastAsia="ar-SA"/>
    </w:rPr>
  </w:style>
  <w:style w:type="character" w:customStyle="1" w:styleId="7">
    <w:name w:val="Заголовок 7 Знак"/>
    <w:rPr>
      <w:rFonts w:ascii="Times New Roman" w:eastAsia="Times New Roman" w:hAnsi="Times New Roman" w:cs="Times New Roman"/>
      <w:b/>
      <w:bCs/>
      <w:sz w:val="24"/>
      <w:szCs w:val="24"/>
      <w:lang w:val="lv-LV" w:eastAsia="ar-SA"/>
    </w:rPr>
  </w:style>
  <w:style w:type="character" w:customStyle="1" w:styleId="a0">
    <w:name w:val="Основной текст Знак"/>
    <w:semiHidden/>
    <w:rPr>
      <w:rFonts w:ascii="Times New Roman" w:eastAsia="Times New Roman" w:hAnsi="Times New Roman" w:cs="Times New Roman"/>
      <w:sz w:val="24"/>
      <w:szCs w:val="20"/>
      <w:lang w:val="lv-LV" w:eastAsia="ar-SA"/>
    </w:rPr>
  </w:style>
  <w:style w:type="character" w:customStyle="1" w:styleId="20">
    <w:name w:val="Основной текст с отступом 2 Знак"/>
    <w:semiHidden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customStyle="1" w:styleId="a1">
    <w:name w:val="Название Знак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a2">
    <w:name w:val="Верхний колонтитул Знак"/>
    <w:semiHidden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customStyle="1" w:styleId="a3">
    <w:name w:val="Нижний колонтитул Знак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customStyle="1" w:styleId="8">
    <w:name w:val="Заголовок 8 Знак"/>
    <w:semiHidden/>
    <w:rPr>
      <w:rFonts w:ascii="Cambria" w:eastAsia="Times New Roman" w:hAnsi="Cambria" w:cs="Times New Roman"/>
      <w:color w:val="404040"/>
      <w:sz w:val="20"/>
      <w:szCs w:val="20"/>
      <w:lang w:val="lv-LV" w:eastAsia="ar-S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naispant">
    <w:name w:val="naispant"/>
    <w:basedOn w:val="Normal"/>
    <w:pPr>
      <w:spacing w:before="100" w:beforeAutospacing="1" w:after="100" w:afterAutospacing="1"/>
      <w:jc w:val="both"/>
    </w:pPr>
    <w:rPr>
      <w:rFonts w:eastAsia="Arial Unicode MS"/>
      <w:b/>
      <w:bCs/>
    </w:rPr>
  </w:style>
  <w:style w:type="paragraph" w:customStyle="1" w:styleId="Numeracija">
    <w:name w:val="Numeracija"/>
    <w:basedOn w:val="Normal"/>
    <w:pPr>
      <w:numPr>
        <w:numId w:val="9"/>
      </w:numPr>
      <w:jc w:val="both"/>
    </w:pPr>
    <w:rPr>
      <w:sz w:val="26"/>
      <w:lang w:val="lv-LV"/>
    </w:rPr>
  </w:style>
  <w:style w:type="character" w:customStyle="1" w:styleId="DefaultParagraphFont1">
    <w:name w:val="Default Paragraph Font1"/>
    <w:semiHidden/>
  </w:style>
  <w:style w:type="paragraph" w:customStyle="1" w:styleId="10">
    <w:name w:val="Указатель1"/>
    <w:basedOn w:val="Normal"/>
    <w:pPr>
      <w:suppressLineNumbers/>
      <w:suppressAutoHyphens/>
    </w:pPr>
    <w:rPr>
      <w:rFonts w:ascii="Arial" w:hAnsi="Arial" w:cs="Tahoma"/>
      <w:lang w:val="lv-LV" w:eastAsia="ar-SA"/>
    </w:rPr>
  </w:style>
  <w:style w:type="paragraph" w:styleId="Caption">
    <w:name w:val="caption"/>
    <w:basedOn w:val="Normal"/>
    <w:next w:val="Normal"/>
    <w:qFormat/>
    <w:pPr>
      <w:jc w:val="center"/>
    </w:pPr>
    <w:rPr>
      <w:b/>
      <w:bCs/>
      <w:sz w:val="28"/>
      <w:lang w:val="lv-LV"/>
    </w:rPr>
  </w:style>
  <w:style w:type="paragraph" w:styleId="BodyTextIndent3">
    <w:name w:val="Body Text Indent 3"/>
    <w:basedOn w:val="Normal"/>
    <w:pPr>
      <w:numPr>
        <w:ilvl w:val="1"/>
      </w:numPr>
      <w:tabs>
        <w:tab w:val="num" w:pos="0"/>
      </w:tabs>
      <w:ind w:firstLine="360"/>
      <w:jc w:val="both"/>
    </w:pPr>
    <w:rPr>
      <w:lang w:val="lv-LV"/>
    </w:rPr>
  </w:style>
  <w:style w:type="paragraph" w:customStyle="1" w:styleId="RakstzRakstz2">
    <w:name w:val="Rakstz. Rakstz.2"/>
    <w:basedOn w:val="Normal"/>
    <w:next w:val="BlockText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character" w:customStyle="1" w:styleId="Heading1Char">
    <w:name w:val="Heading 1 Char"/>
    <w:link w:val="Heading1"/>
    <w:rsid w:val="00FA1DBD"/>
    <w:rPr>
      <w:b/>
      <w:bCs/>
      <w:sz w:val="24"/>
      <w:szCs w:val="24"/>
      <w:lang w:eastAsia="en-US"/>
    </w:rPr>
  </w:style>
  <w:style w:type="character" w:customStyle="1" w:styleId="BodyTextChar">
    <w:name w:val="Body Text Char"/>
    <w:aliases w:val="Body Text1 Char"/>
    <w:link w:val="BodyText"/>
    <w:locked/>
    <w:rsid w:val="00A2539F"/>
    <w:rPr>
      <w:sz w:val="24"/>
      <w:lang w:eastAsia="en-US"/>
    </w:rPr>
  </w:style>
  <w:style w:type="character" w:customStyle="1" w:styleId="HeaderChar">
    <w:name w:val="Header Char"/>
    <w:link w:val="Header"/>
    <w:rsid w:val="00A2539F"/>
    <w:rPr>
      <w:sz w:val="24"/>
      <w:szCs w:val="24"/>
      <w:lang w:val="en-GB" w:eastAsia="en-US"/>
    </w:rPr>
  </w:style>
  <w:style w:type="character" w:styleId="FollowedHyperlink">
    <w:name w:val="FollowedHyperlink"/>
    <w:rsid w:val="006D5508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C00BA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C00BAB"/>
    <w:rPr>
      <w:rFonts w:ascii="Tahoma" w:hAnsi="Tahoma" w:cs="Tahoma"/>
      <w:sz w:val="16"/>
      <w:szCs w:val="16"/>
      <w:lang w:val="en-US" w:eastAsia="en-US"/>
    </w:rPr>
  </w:style>
  <w:style w:type="character" w:customStyle="1" w:styleId="BodyTextIndentChar">
    <w:name w:val="Body Text Indent Char"/>
    <w:link w:val="BodyTextIndent"/>
    <w:rsid w:val="009C02E2"/>
    <w:rPr>
      <w:sz w:val="28"/>
      <w:szCs w:val="24"/>
      <w:lang w:eastAsia="en-US"/>
    </w:rPr>
  </w:style>
  <w:style w:type="table" w:styleId="TableGrid">
    <w:name w:val="Table Grid"/>
    <w:basedOn w:val="TableNormal"/>
    <w:rsid w:val="00D201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5852A3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8D5954"/>
  </w:style>
  <w:style w:type="character" w:styleId="PlaceholderText">
    <w:name w:val="Placeholder Text"/>
    <w:basedOn w:val="DefaultParagraphFont"/>
    <w:uiPriority w:val="99"/>
    <w:semiHidden/>
    <w:rsid w:val="00B914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2A566172-3567-4444-A1CB-1D5BC6441FFD}"/>
      </w:docPartPr>
      <w:docPartBody>
        <w:p w:rsidR="00056959" w:rsidRDefault="00F72F55">
          <w:r w:rsidRPr="00133B3C">
            <w:rPr>
              <w:rStyle w:val="PlaceholderText"/>
            </w:rPr>
            <w:t>Lai ievadītu datumu,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F55"/>
    <w:rsid w:val="00056959"/>
    <w:rsid w:val="001E1FD0"/>
    <w:rsid w:val="003A7368"/>
    <w:rsid w:val="00D35C82"/>
    <w:rsid w:val="00DB4029"/>
    <w:rsid w:val="00F7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2F55"/>
    <w:rPr>
      <w:color w:val="808080"/>
    </w:rPr>
  </w:style>
  <w:style w:type="paragraph" w:customStyle="1" w:styleId="F45A586B3E434505891C10A3406BB79A">
    <w:name w:val="F45A586B3E434505891C10A3406BB79A"/>
    <w:rsid w:val="00F72F55"/>
  </w:style>
  <w:style w:type="paragraph" w:customStyle="1" w:styleId="DEAE8A4D39A74B0E80046D5B627A35D8">
    <w:name w:val="DEAE8A4D39A74B0E80046D5B627A35D8"/>
    <w:rsid w:val="00F72F5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2F55"/>
    <w:rPr>
      <w:color w:val="808080"/>
    </w:rPr>
  </w:style>
  <w:style w:type="paragraph" w:customStyle="1" w:styleId="F45A586B3E434505891C10A3406BB79A">
    <w:name w:val="F45A586B3E434505891C10A3406BB79A"/>
    <w:rsid w:val="00F72F55"/>
  </w:style>
  <w:style w:type="paragraph" w:customStyle="1" w:styleId="DEAE8A4D39A74B0E80046D5B627A35D8">
    <w:name w:val="DEAE8A4D39A74B0E80046D5B627A35D8"/>
    <w:rsid w:val="00F72F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87F9C-CC00-436A-993B-7141002AC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Daugavpils pilsētas domes</vt:lpstr>
      <vt:lpstr>Daugavpils pilsētas domes</vt:lpstr>
      <vt:lpstr>Daugavpils pilsētas domes </vt:lpstr>
    </vt:vector>
  </TitlesOfParts>
  <Company>pd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Daugavpils pilsētas domes</dc:title>
  <dc:creator>Shenja</dc:creator>
  <cp:lastModifiedBy>Shenja</cp:lastModifiedBy>
  <cp:revision>2</cp:revision>
  <cp:lastPrinted>2014-07-11T07:42:00Z</cp:lastPrinted>
  <dcterms:created xsi:type="dcterms:W3CDTF">2014-07-14T11:32:00Z</dcterms:created>
  <dcterms:modified xsi:type="dcterms:W3CDTF">2014-07-14T11:32:00Z</dcterms:modified>
</cp:coreProperties>
</file>